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b/>
          <w:i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A7538B">
        <w:rPr>
          <w:rFonts w:eastAsia="Times New Roman" w:cs="Times New Roman"/>
          <w:b/>
          <w:szCs w:val="24"/>
          <w:lang w:eastAsia="ar-SA"/>
        </w:rPr>
        <w:t>Муниципальное бюджетное общеобразовательное учреждение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A7538B">
        <w:rPr>
          <w:rFonts w:eastAsia="Times New Roman" w:cs="Times New Roman"/>
          <w:b/>
          <w:szCs w:val="24"/>
          <w:lang w:eastAsia="ar-SA"/>
        </w:rPr>
        <w:t xml:space="preserve"> Одинцовская средняя общеобразовательная школа №1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20"/>
        <w:gridCol w:w="3400"/>
      </w:tblGrid>
      <w:tr w:rsidR="00A7538B" w:rsidRPr="00A7538B" w:rsidTr="007F24D4">
        <w:trPr>
          <w:trHeight w:hRule="exact" w:val="27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44"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РАССМОТРЕНО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44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СОГЛАСОВАНО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44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УТВЕРЖДЕНО</w:t>
            </w:r>
          </w:p>
        </w:tc>
      </w:tr>
      <w:tr w:rsidR="00A7538B" w:rsidRPr="00A7538B" w:rsidTr="007F24D4">
        <w:trPr>
          <w:trHeight w:hRule="exact" w:val="20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ШМО учителей русского языка и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after="0" w:line="228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Заместитель директора по УВР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Директор школы</w:t>
            </w:r>
          </w:p>
        </w:tc>
      </w:tr>
      <w:tr w:rsidR="00A7538B" w:rsidRPr="00A7538B" w:rsidTr="007F24D4">
        <w:trPr>
          <w:trHeight w:val="40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литературы</w:t>
            </w:r>
          </w:p>
        </w:tc>
        <w:tc>
          <w:tcPr>
            <w:tcW w:w="3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202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______________Жигалова Е.С.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202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______________Романовская О.В.</w:t>
            </w:r>
          </w:p>
        </w:tc>
      </w:tr>
      <w:tr w:rsidR="00A7538B" w:rsidRPr="00A7538B" w:rsidTr="007F24D4">
        <w:trPr>
          <w:trHeight w:val="262"/>
        </w:trPr>
        <w:tc>
          <w:tcPr>
            <w:tcW w:w="32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6"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______________</w:t>
            </w:r>
            <w:proofErr w:type="spellStart"/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Остапчук</w:t>
            </w:r>
            <w:proofErr w:type="spellEnd"/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Н.Г.</w:t>
            </w:r>
          </w:p>
        </w:tc>
        <w:tc>
          <w:tcPr>
            <w:tcW w:w="3420" w:type="dxa"/>
            <w:vMerge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</w:tr>
      <w:tr w:rsidR="00A7538B" w:rsidRPr="00A7538B" w:rsidTr="007F24D4">
        <w:trPr>
          <w:trHeight w:hRule="exact" w:val="302"/>
        </w:trPr>
        <w:tc>
          <w:tcPr>
            <w:tcW w:w="3202" w:type="dxa"/>
            <w:vMerge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76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Протокол №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76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Приказ №</w:t>
            </w:r>
          </w:p>
        </w:tc>
      </w:tr>
      <w:tr w:rsidR="00A7538B" w:rsidRPr="00A7538B" w:rsidTr="007F24D4">
        <w:trPr>
          <w:trHeight w:val="30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Протокол №1</w:t>
            </w:r>
          </w:p>
        </w:tc>
        <w:tc>
          <w:tcPr>
            <w:tcW w:w="3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198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от "   " августа 2023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г.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198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от "31" августа 2023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г.</w:t>
            </w:r>
          </w:p>
        </w:tc>
      </w:tr>
      <w:tr w:rsidR="00A7538B" w:rsidRPr="00A7538B" w:rsidTr="007F24D4">
        <w:trPr>
          <w:trHeight w:val="388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102" w:after="0" w:line="228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от "   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" августа 202</w:t>
            </w: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3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г.</w:t>
            </w:r>
          </w:p>
        </w:tc>
        <w:tc>
          <w:tcPr>
            <w:tcW w:w="3420" w:type="dxa"/>
            <w:vMerge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:rsidR="00A7538B" w:rsidRPr="00A7538B" w:rsidRDefault="00A7538B" w:rsidP="00A7538B">
      <w:pPr>
        <w:suppressAutoHyphens/>
        <w:autoSpaceDE w:val="0"/>
        <w:autoSpaceDN w:val="0"/>
        <w:spacing w:after="0" w:line="228" w:lineRule="auto"/>
        <w:ind w:right="3392"/>
        <w:jc w:val="right"/>
        <w:rPr>
          <w:rFonts w:eastAsia="Times New Roman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b/>
          <w:bCs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32"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32"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32"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32"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bCs/>
          <w:sz w:val="32"/>
          <w:szCs w:val="24"/>
          <w:lang w:eastAsia="ar-SA"/>
        </w:rPr>
        <w:t>РАБОЧАЯ ПРОГРАММА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 xml:space="preserve">по предмету </w:t>
      </w:r>
      <w:r w:rsidRPr="00A7538B">
        <w:rPr>
          <w:rFonts w:eastAsia="Times New Roman" w:cs="Times New Roman"/>
          <w:sz w:val="32"/>
          <w:szCs w:val="24"/>
          <w:lang w:eastAsia="ar-SA"/>
        </w:rPr>
        <w:t>«</w:t>
      </w:r>
      <w:r w:rsidRPr="00A7538B">
        <w:rPr>
          <w:rFonts w:eastAsia="Times New Roman" w:cs="Times New Roman"/>
          <w:b/>
          <w:sz w:val="32"/>
          <w:szCs w:val="24"/>
          <w:lang w:eastAsia="ar-SA"/>
        </w:rPr>
        <w:t>Русский родной</w:t>
      </w:r>
      <w:r w:rsidRPr="00A7538B">
        <w:rPr>
          <w:rFonts w:eastAsia="Times New Roman" w:cs="Times New Roman"/>
          <w:sz w:val="32"/>
          <w:szCs w:val="24"/>
          <w:lang w:eastAsia="ar-SA"/>
        </w:rPr>
        <w:t xml:space="preserve"> </w:t>
      </w:r>
      <w:r w:rsidRPr="00A7538B">
        <w:rPr>
          <w:rFonts w:eastAsia="Times New Roman" w:cs="Times New Roman"/>
          <w:b/>
          <w:sz w:val="32"/>
          <w:szCs w:val="24"/>
          <w:lang w:eastAsia="ar-SA"/>
        </w:rPr>
        <w:t>язык</w:t>
      </w:r>
      <w:r w:rsidRPr="00A7538B">
        <w:rPr>
          <w:rFonts w:eastAsia="Times New Roman" w:cs="Times New Roman"/>
          <w:sz w:val="32"/>
          <w:szCs w:val="24"/>
          <w:lang w:eastAsia="ar-SA"/>
        </w:rPr>
        <w:t>»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 xml:space="preserve"> 11 класс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>среднее общее образование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>(ФГОС СОО)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ar-SA"/>
        </w:rPr>
      </w:pPr>
      <w:r w:rsidRPr="00A7538B">
        <w:rPr>
          <w:rFonts w:eastAsia="Times New Roman" w:cs="Times New Roman"/>
          <w:b/>
          <w:bCs/>
          <w:color w:val="000000"/>
          <w:sz w:val="28"/>
          <w:szCs w:val="24"/>
          <w:lang w:eastAsia="ar-SA"/>
        </w:rPr>
        <w:t>на 202</w:t>
      </w:r>
      <w:r>
        <w:rPr>
          <w:rFonts w:eastAsia="Times New Roman" w:cs="Times New Roman"/>
          <w:b/>
          <w:bCs/>
          <w:color w:val="000000"/>
          <w:sz w:val="28"/>
          <w:szCs w:val="24"/>
          <w:lang w:eastAsia="ar-SA"/>
        </w:rPr>
        <w:t>3</w:t>
      </w:r>
      <w:r w:rsidRPr="00A7538B">
        <w:rPr>
          <w:rFonts w:eastAsia="Times New Roman" w:cs="Times New Roman"/>
          <w:b/>
          <w:bCs/>
          <w:color w:val="000000"/>
          <w:sz w:val="28"/>
          <w:szCs w:val="24"/>
          <w:lang w:eastAsia="ar-SA"/>
        </w:rPr>
        <w:t xml:space="preserve"> - 202</w:t>
      </w:r>
      <w:r>
        <w:rPr>
          <w:rFonts w:eastAsia="Times New Roman" w:cs="Times New Roman"/>
          <w:b/>
          <w:bCs/>
          <w:color w:val="000000"/>
          <w:sz w:val="28"/>
          <w:szCs w:val="24"/>
          <w:lang w:eastAsia="ar-SA"/>
        </w:rPr>
        <w:t>4</w:t>
      </w:r>
      <w:r w:rsidRPr="00A7538B">
        <w:rPr>
          <w:rFonts w:eastAsia="Times New Roman" w:cs="Times New Roman"/>
          <w:b/>
          <w:bCs/>
          <w:color w:val="000000"/>
          <w:sz w:val="28"/>
          <w:szCs w:val="24"/>
          <w:lang w:eastAsia="ar-SA"/>
        </w:rPr>
        <w:t xml:space="preserve"> учебный год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color w:val="333333"/>
          <w:szCs w:val="24"/>
          <w:lang w:eastAsia="ru-RU"/>
        </w:rPr>
      </w:pP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color w:val="333333"/>
          <w:szCs w:val="24"/>
          <w:lang w:eastAsia="ru-RU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b/>
          <w:i/>
          <w:color w:val="333333"/>
          <w:szCs w:val="24"/>
          <w:lang w:eastAsia="ru-RU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b/>
          <w:color w:val="333333"/>
          <w:szCs w:val="24"/>
          <w:u w:val="single"/>
          <w:lang w:eastAsia="ru-RU"/>
        </w:rPr>
      </w:pPr>
      <w:r w:rsidRPr="00A7538B">
        <w:rPr>
          <w:rFonts w:eastAsia="Times New Roman" w:cs="Times New Roman"/>
          <w:color w:val="333333"/>
          <w:szCs w:val="24"/>
          <w:lang w:eastAsia="ru-RU"/>
        </w:rPr>
        <w:t xml:space="preserve">Всего часов </w:t>
      </w:r>
      <w:r w:rsidRPr="00A7538B">
        <w:rPr>
          <w:rFonts w:eastAsia="Times New Roman" w:cs="Times New Roman"/>
          <w:b/>
          <w:color w:val="333333"/>
          <w:szCs w:val="24"/>
          <w:u w:val="single"/>
          <w:lang w:eastAsia="ru-RU"/>
        </w:rPr>
        <w:t>17</w:t>
      </w: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b/>
          <w:color w:val="333333"/>
          <w:szCs w:val="24"/>
          <w:u w:val="single"/>
          <w:lang w:eastAsia="ru-RU"/>
        </w:rPr>
      </w:pPr>
      <w:r w:rsidRPr="00A7538B">
        <w:rPr>
          <w:rFonts w:eastAsia="Times New Roman" w:cs="Times New Roman"/>
          <w:color w:val="333333"/>
          <w:szCs w:val="24"/>
          <w:lang w:eastAsia="ru-RU"/>
        </w:rPr>
        <w:t xml:space="preserve">Количество часов в неделю </w:t>
      </w:r>
      <w:r w:rsidRPr="00A7538B">
        <w:rPr>
          <w:rFonts w:eastAsia="Times New Roman" w:cs="Times New Roman"/>
          <w:b/>
          <w:color w:val="333333"/>
          <w:szCs w:val="24"/>
          <w:u w:val="single"/>
          <w:lang w:eastAsia="ru-RU"/>
        </w:rPr>
        <w:t>0,5</w:t>
      </w: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Times New Roman"/>
          <w:szCs w:val="24"/>
          <w:lang w:eastAsia="ar-SA"/>
        </w:rPr>
      </w:pPr>
      <w:r w:rsidRPr="00A7538B">
        <w:rPr>
          <w:rFonts w:eastAsia="Times New Roman" w:cs="Times New Roman"/>
          <w:szCs w:val="24"/>
          <w:lang w:eastAsia="ar-SA"/>
        </w:rPr>
        <w:t xml:space="preserve">Составители: </w:t>
      </w:r>
    </w:p>
    <w:p w:rsidR="00A7538B" w:rsidRPr="00A7538B" w:rsidRDefault="00A7538B" w:rsidP="00A7538B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Times New Roman"/>
          <w:b/>
          <w:szCs w:val="24"/>
          <w:lang w:eastAsia="ar-SA"/>
        </w:rPr>
      </w:pPr>
      <w:r w:rsidRPr="00A7538B">
        <w:rPr>
          <w:rFonts w:eastAsia="Times New Roman" w:cs="Times New Roman"/>
          <w:b/>
          <w:szCs w:val="24"/>
          <w:lang w:eastAsia="ar-SA"/>
        </w:rPr>
        <w:t>Школьное методическое объединение учителей русского языка и литературы</w:t>
      </w: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A7538B">
        <w:rPr>
          <w:rFonts w:eastAsia="Times New Roman" w:cs="Times New Roman"/>
          <w:szCs w:val="24"/>
          <w:lang w:eastAsia="ar-SA"/>
        </w:rPr>
        <w:t>202</w:t>
      </w:r>
      <w:r>
        <w:rPr>
          <w:rFonts w:eastAsia="Times New Roman" w:cs="Times New Roman"/>
          <w:szCs w:val="24"/>
          <w:lang w:eastAsia="ar-SA"/>
        </w:rPr>
        <w:t>3</w:t>
      </w:r>
      <w:r w:rsidRPr="00A7538B">
        <w:rPr>
          <w:rFonts w:eastAsia="Times New Roman" w:cs="Times New Roman"/>
          <w:szCs w:val="24"/>
          <w:lang w:eastAsia="ar-SA"/>
        </w:rPr>
        <w:t xml:space="preserve"> – 202</w:t>
      </w:r>
      <w:r>
        <w:rPr>
          <w:rFonts w:eastAsia="Times New Roman" w:cs="Times New Roman"/>
          <w:szCs w:val="24"/>
          <w:lang w:eastAsia="ar-SA"/>
        </w:rPr>
        <w:t>4</w:t>
      </w:r>
      <w:r w:rsidRPr="00A7538B">
        <w:rPr>
          <w:rFonts w:eastAsia="Times New Roman" w:cs="Times New Roman"/>
          <w:szCs w:val="24"/>
          <w:lang w:eastAsia="ar-SA"/>
        </w:rPr>
        <w:t xml:space="preserve"> учебный год</w:t>
      </w: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A7538B">
        <w:rPr>
          <w:rFonts w:eastAsia="Times New Roman" w:cs="Times New Roman"/>
          <w:b/>
          <w:szCs w:val="24"/>
          <w:lang w:eastAsia="ar-SA"/>
        </w:rPr>
        <w:lastRenderedPageBreak/>
        <w:t>Пояснительная записка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Программа по родному русскому языку составлена на основе требований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к предметным результатам освоения основной образовательной программы,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 xml:space="preserve">представленной в федеральном государственном образовательном стандарте среднего общего образования, и рассчитана на общую учебную нагрузку в объеме 17 часов в год, 0,5 часов в неделю. </w:t>
      </w:r>
    </w:p>
    <w:p w:rsidR="00A7538B" w:rsidRPr="00A7538B" w:rsidRDefault="00A7538B" w:rsidP="00A7538B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A7538B">
        <w:rPr>
          <w:rFonts w:eastAsia="Times New Roman" w:cs="Times New Roman"/>
          <w:b/>
          <w:szCs w:val="24"/>
          <w:lang w:eastAsia="ar-SA"/>
        </w:rPr>
        <w:t>Раздел 1. Планируемые результаты освоения учебного предмета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A7538B">
        <w:rPr>
          <w:rFonts w:cs="Times New Roman"/>
          <w:b/>
          <w:bCs/>
          <w:szCs w:val="24"/>
        </w:rPr>
        <w:t>Планируемые предметные результаты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Cs w:val="24"/>
        </w:rPr>
      </w:pPr>
      <w:r w:rsidRPr="00A7538B">
        <w:rPr>
          <w:rFonts w:cs="Times New Roman"/>
          <w:i/>
          <w:iCs/>
          <w:szCs w:val="24"/>
        </w:rPr>
        <w:t>Выпускник научится: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языковые средства адекватно цели общения и речевой ситуации;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выстраивать композицию текста, используя знания о его структурных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элементах;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подбирать и использовать языковые средства в зависимости от типа тек-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ста и выбранного профиля обучения;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правильно использовать лексические и грамматические средства связи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предложений при построении текста;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сознательно использовать изобразительно-выразительные средства языка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при создании текста;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при работе с текстом разные виды чтения (поисковое, про-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 xml:space="preserve">смотровое, ознакомительное, изучающее, реферативное) и </w:t>
      </w:r>
      <w:proofErr w:type="spellStart"/>
      <w:r w:rsidRPr="00A7538B">
        <w:rPr>
          <w:rFonts w:cs="Times New Roman"/>
          <w:szCs w:val="24"/>
        </w:rPr>
        <w:t>аудирования</w:t>
      </w:r>
      <w:proofErr w:type="spellEnd"/>
      <w:r w:rsidRPr="00A7538B">
        <w:rPr>
          <w:rFonts w:cs="Times New Roman"/>
          <w:szCs w:val="24"/>
        </w:rPr>
        <w:t xml:space="preserve"> (с полным пониманием текста, с пониманием основного содержания, с выборочным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извлечением информации);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извлекать необходимую информацию из различных источников и пере-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водить ее в текстовый формат;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преобразовывать текст в другие виды передачи информации;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выбирать тему, определять цель и подбирать материал для публичного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выступления;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соблюдать культуру публичной речи;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соблюдать в речевой практике основные орфоэпические, лексические,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грамматические, стилистические, орфографические и пунктуационные нормы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русского литературного языка;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оценивать собственную и чужую речь с позиции соответствия языковым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нормам;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основные нормативные словари и справочники для оценки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устных и письменных высказываний с точки зрения соответствия языковым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нормам.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Cs w:val="24"/>
          <w:u w:val="single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Cs w:val="24"/>
          <w:u w:val="single"/>
        </w:rPr>
      </w:pPr>
      <w:r w:rsidRPr="00A7538B">
        <w:rPr>
          <w:rFonts w:cs="Times New Roman"/>
          <w:i/>
          <w:szCs w:val="24"/>
          <w:u w:val="single"/>
        </w:rPr>
        <w:t>Выпускник получит возможность научиться: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распознавать уровни и единицы языка в предъявленном тексте и видеть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взаимосвязь между ними;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анализировать при оценке собственной и чужой речи языковые средства, использованные в тексте, с точки зрения правильности, точности и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уместности их употребления;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lastRenderedPageBreak/>
        <w:t>– комментировать авторские высказывания на различные темы (в том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числе о богатстве и выразительности русского языка);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отличать язык художественной литературы от других разновидностей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современного русского языка;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синонимические ресурсы русского языка для более точного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выражения мысли и усиления выразительности речи;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иметь представление об историческом развитии русского языка и истории русского языкознания;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дифференцировать главную и второстепенную информацию, известную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и неизвестную информацию в прослушанном тексте;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сохранять стилевое единство при создании текста заданного функционального стиля;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создавать отзывы и рецензии на предложенный текст;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 xml:space="preserve">– соблюдать культуру чтения, говорения, </w:t>
      </w:r>
      <w:proofErr w:type="spellStart"/>
      <w:r w:rsidRPr="00A7538B">
        <w:rPr>
          <w:rFonts w:cs="Times New Roman"/>
          <w:szCs w:val="24"/>
        </w:rPr>
        <w:t>аудирования</w:t>
      </w:r>
      <w:proofErr w:type="spellEnd"/>
      <w:r w:rsidRPr="00A7538B">
        <w:rPr>
          <w:rFonts w:cs="Times New Roman"/>
          <w:szCs w:val="24"/>
        </w:rPr>
        <w:t xml:space="preserve"> и письма;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соблюдать культуру научного и делового общения в устной и письмен-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ной форме, в том числе при обсуждении дискуссионных проблем;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соблюдать нормы речевого поведения в разговорной речи, а также в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учебно-научной и официально-деловой сферах общения;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осуществлять речевой самоконтроль;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совершенствовать орфографические и пунктуационные умения и навыки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на основе знаний о нормах русского литературного языка;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основные нормативные словари и справочники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для расширения словарного запаса и спектра используемых языковых средств;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оценивать эстетическую сторону речевого высказывания при анализе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текстов (в том числе художественной литературы).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7538B">
        <w:rPr>
          <w:rFonts w:cs="Times New Roman"/>
          <w:b/>
          <w:bCs/>
          <w:szCs w:val="24"/>
        </w:rPr>
        <w:t>Планируемые личностные результаты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ascii="ø(J”˛" w:hAnsi="ø(J”˛" w:cs="ø(J”˛"/>
          <w:b/>
          <w:bCs/>
          <w:sz w:val="28"/>
          <w:szCs w:val="28"/>
          <w:u w:val="single"/>
        </w:rPr>
      </w:pPr>
      <w:r w:rsidRPr="00A7538B">
        <w:rPr>
          <w:rFonts w:cs="Times New Roman"/>
          <w:b/>
          <w:bCs/>
          <w:szCs w:val="24"/>
          <w:u w:val="single"/>
        </w:rPr>
        <w:t>Будут сформированы: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ascii="ø(J”˛" w:hAnsi="ø(J”˛" w:cs="ø(J”˛"/>
          <w:sz w:val="28"/>
          <w:szCs w:val="28"/>
        </w:rPr>
        <w:t xml:space="preserve">– </w:t>
      </w:r>
      <w:r w:rsidRPr="00A7538B">
        <w:rPr>
          <w:rFonts w:cs="Times New Roman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воспитание уважения к культуре, языкам, традициям и обычаям народов, проживающих в Российской Федерации.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ориентация обучающихся реализацию позитивных жизненных перспектив, инициативность, креативность, готовность и способность к личностному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самоопределению, способность ставить цели и строить жизненные планы;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A7538B">
        <w:rPr>
          <w:rFonts w:cs="Times New Roman"/>
          <w:szCs w:val="24"/>
        </w:rPr>
        <w:t>настоящего на основе осознания</w:t>
      </w:r>
      <w:proofErr w:type="gramEnd"/>
      <w:r w:rsidRPr="00A7538B">
        <w:rPr>
          <w:rFonts w:cs="Times New Roman"/>
          <w:szCs w:val="24"/>
        </w:rPr>
        <w:t xml:space="preserve"> и осмысления истории, духовных ценностей и достижений нашей страны;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  <w:u w:val="single"/>
        </w:rPr>
      </w:pPr>
      <w:r w:rsidRPr="00A7538B">
        <w:rPr>
          <w:rFonts w:cs="Times New Roman"/>
          <w:b/>
          <w:szCs w:val="24"/>
          <w:u w:val="single"/>
        </w:rPr>
        <w:t>Получат возможность для формирования: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lastRenderedPageBreak/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7538B" w:rsidRPr="00A7538B" w:rsidRDefault="00A7538B" w:rsidP="00A7538B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A7538B">
        <w:rPr>
          <w:rFonts w:cs="Times New Roman"/>
          <w:b/>
          <w:bCs/>
          <w:szCs w:val="24"/>
        </w:rPr>
        <w:t xml:space="preserve">Планируемые </w:t>
      </w:r>
      <w:proofErr w:type="spellStart"/>
      <w:r w:rsidRPr="00A7538B">
        <w:rPr>
          <w:rFonts w:cs="Times New Roman"/>
          <w:b/>
          <w:bCs/>
          <w:szCs w:val="24"/>
        </w:rPr>
        <w:t>метапредметные</w:t>
      </w:r>
      <w:proofErr w:type="spellEnd"/>
      <w:r w:rsidRPr="00A7538B">
        <w:rPr>
          <w:rFonts w:cs="Times New Roman"/>
          <w:b/>
          <w:bCs/>
          <w:szCs w:val="24"/>
        </w:rPr>
        <w:t xml:space="preserve"> результаты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  <w:r w:rsidRPr="00A7538B">
        <w:rPr>
          <w:rFonts w:cs="Times New Roman"/>
          <w:b/>
          <w:bCs/>
          <w:i/>
          <w:iCs/>
          <w:szCs w:val="24"/>
        </w:rPr>
        <w:t>1. Регулятивные универсальные учебные действия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ascii="ø(J”˛" w:hAnsi="ø(J”˛" w:cs="ø(J”˛"/>
          <w:b/>
          <w:bCs/>
          <w:sz w:val="28"/>
          <w:szCs w:val="28"/>
          <w:u w:val="single"/>
        </w:rPr>
      </w:pPr>
      <w:r w:rsidRPr="00A7538B">
        <w:rPr>
          <w:rFonts w:cs="Times New Roman"/>
          <w:b/>
          <w:bCs/>
          <w:szCs w:val="24"/>
          <w:u w:val="single"/>
        </w:rPr>
        <w:t>Будут сформированы: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b/>
          <w:szCs w:val="24"/>
          <w:u w:val="single"/>
        </w:rPr>
        <w:t>Получат возможность для формирования: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сопоставлять полученный результат деятельности с поставленной заранее целью.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  <w:r w:rsidRPr="00A7538B">
        <w:rPr>
          <w:rFonts w:cs="Times New Roman"/>
          <w:b/>
          <w:bCs/>
          <w:i/>
          <w:iCs/>
          <w:szCs w:val="24"/>
        </w:rPr>
        <w:t>2. Познавательные универсальные учебные действия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ascii="ø(J”˛" w:hAnsi="ø(J”˛" w:cs="ø(J”˛"/>
          <w:b/>
          <w:bCs/>
          <w:sz w:val="28"/>
          <w:szCs w:val="28"/>
          <w:u w:val="single"/>
        </w:rPr>
      </w:pPr>
      <w:r w:rsidRPr="00A7538B">
        <w:rPr>
          <w:rFonts w:cs="Times New Roman"/>
          <w:b/>
          <w:bCs/>
          <w:szCs w:val="24"/>
          <w:u w:val="single"/>
        </w:rPr>
        <w:t>Будут сформированы: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искать и находить обобщенные способы решения задач, в том числе,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b/>
          <w:szCs w:val="24"/>
          <w:u w:val="single"/>
        </w:rPr>
        <w:t>Получат возможность для формирования: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7538B" w:rsidRPr="00A7538B" w:rsidRDefault="00A7538B" w:rsidP="00A7538B">
      <w:pPr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менять и удерживать разные позиции в познавательной деятельности.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  <w:r w:rsidRPr="00A7538B">
        <w:rPr>
          <w:rFonts w:cs="Times New Roman"/>
          <w:b/>
          <w:bCs/>
          <w:i/>
          <w:iCs/>
          <w:szCs w:val="24"/>
        </w:rPr>
        <w:lastRenderedPageBreak/>
        <w:t>3. Коммуникативные универсальные учебные действия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ascii="ø(J”˛" w:hAnsi="ø(J”˛" w:cs="ø(J”˛"/>
          <w:b/>
          <w:bCs/>
          <w:sz w:val="28"/>
          <w:szCs w:val="28"/>
          <w:u w:val="single"/>
        </w:rPr>
      </w:pPr>
      <w:r w:rsidRPr="00A7538B">
        <w:rPr>
          <w:rFonts w:cs="Times New Roman"/>
          <w:b/>
          <w:bCs/>
          <w:szCs w:val="24"/>
          <w:u w:val="single"/>
        </w:rPr>
        <w:t>Будут сформированы: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осуществлять деловую коммуникацию как со сверстниками, так и со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b/>
          <w:szCs w:val="24"/>
          <w:u w:val="single"/>
        </w:rPr>
        <w:t>Получат возможность для формирования: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 xml:space="preserve">– распознавать </w:t>
      </w:r>
      <w:proofErr w:type="spellStart"/>
      <w:r w:rsidRPr="00A7538B">
        <w:rPr>
          <w:rFonts w:cs="Times New Roman"/>
          <w:szCs w:val="24"/>
        </w:rPr>
        <w:t>конфликтогенные</w:t>
      </w:r>
      <w:proofErr w:type="spellEnd"/>
      <w:r w:rsidRPr="00A7538B">
        <w:rPr>
          <w:rFonts w:cs="Times New Roman"/>
          <w:szCs w:val="24"/>
        </w:rPr>
        <w:t xml:space="preserve"> ситуации и предотвращать конфликты до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7538B">
        <w:rPr>
          <w:rFonts w:cs="Times New Roman"/>
          <w:szCs w:val="24"/>
        </w:rPr>
        <w:t>их активной фазы, выстраивать деловую и образовательную коммуникацию, избегая личностных оценочных суждений.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7538B">
        <w:rPr>
          <w:rFonts w:cs="Times New Roman"/>
          <w:b/>
          <w:szCs w:val="24"/>
        </w:rPr>
        <w:t>РАЗДЕЛ 2.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7538B">
        <w:rPr>
          <w:rFonts w:cs="Times New Roman"/>
          <w:b/>
          <w:szCs w:val="24"/>
        </w:rPr>
        <w:t>СОДЕРЖАНИЕ УЧЕБНОГО ПРЕДМЕТА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A7538B">
        <w:rPr>
          <w:rFonts w:eastAsia="Times New Roman" w:cs="Times New Roman"/>
          <w:b/>
          <w:bCs/>
          <w:szCs w:val="24"/>
          <w:lang w:eastAsia="ru-RU"/>
        </w:rPr>
        <w:t xml:space="preserve">Раздел 1. Язык и культура (4 ч.)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Язык и речь. Язык и художественная литература. Тексты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художественнои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литературы как единство формы и содержания. Практическая работа с текстами русских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писателеи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>̆ (А. Пушкин «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Скупои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рыцарь»). Н.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Помяловскии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>̆ о разнообразии языка.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b/>
          <w:bCs/>
          <w:szCs w:val="24"/>
          <w:lang w:eastAsia="ru-RU"/>
        </w:rPr>
        <w:t xml:space="preserve">Раздел 2. Культура речи (8 </w:t>
      </w:r>
      <w:proofErr w:type="gramStart"/>
      <w:r w:rsidRPr="00A7538B">
        <w:rPr>
          <w:rFonts w:eastAsia="Times New Roman" w:cs="Times New Roman"/>
          <w:b/>
          <w:bCs/>
          <w:szCs w:val="24"/>
          <w:lang w:eastAsia="ru-RU"/>
        </w:rPr>
        <w:t>ч)</w:t>
      </w:r>
      <w:r w:rsidRPr="00A7538B">
        <w:rPr>
          <w:rFonts w:eastAsia="Times New Roman" w:cs="Times New Roman"/>
          <w:b/>
          <w:bCs/>
          <w:szCs w:val="24"/>
          <w:lang w:eastAsia="ru-RU"/>
        </w:rPr>
        <w:br/>
      </w:r>
      <w:r w:rsidRPr="00A7538B">
        <w:rPr>
          <w:rFonts w:eastAsia="Times New Roman" w:cs="Times New Roman"/>
          <w:szCs w:val="24"/>
          <w:lang w:eastAsia="ru-RU"/>
        </w:rPr>
        <w:t>Основные</w:t>
      </w:r>
      <w:proofErr w:type="gramEnd"/>
      <w:r w:rsidRPr="00A7538B">
        <w:rPr>
          <w:rFonts w:eastAsia="Times New Roman" w:cs="Times New Roman"/>
          <w:szCs w:val="24"/>
          <w:lang w:eastAsia="ru-RU"/>
        </w:rPr>
        <w:t xml:space="preserve">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русскои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орфографии.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Основные лексические нормы современного русского литературного языка 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писателеи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̆.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Основные грамматические нормы современного русского литературного языка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Морфологические нормы как выбор вариантов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морфологическои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формы слова и ее сочетаемости с другими формами. Определение рода аббревиатур. Нормы употребления сложносоставных слов.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Синтаксические нормы как выбор вариантов построения словосочетаний, простых и сложных предложений. Предложения, в которых однородные члены связаны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двойными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 союзами. Способы оформления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чужои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речи. Цитирование. Синтаксическая синонимия как источник богатства и выразительности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русскои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>̆ речи.</w:t>
      </w:r>
      <w:r w:rsidRPr="00A7538B">
        <w:rPr>
          <w:rFonts w:eastAsia="Times New Roman" w:cs="Times New Roman"/>
          <w:szCs w:val="24"/>
          <w:lang w:eastAsia="ru-RU"/>
        </w:rPr>
        <w:br/>
      </w:r>
      <w:proofErr w:type="spellStart"/>
      <w:r w:rsidRPr="00A7538B">
        <w:rPr>
          <w:rFonts w:eastAsia="Times New Roman" w:cs="Times New Roman"/>
          <w:szCs w:val="24"/>
          <w:lang w:eastAsia="ru-RU"/>
        </w:rPr>
        <w:t>Речевои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этикет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Этика и этикет в деловом общении. Функции речевого этикета в деловом общении. Этапы делового общения. Протокол делового общения.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Телефонныи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>̆ этикет в деловом общении.</w:t>
      </w:r>
      <w:r w:rsidRPr="00A7538B">
        <w:rPr>
          <w:rFonts w:eastAsia="Times New Roman" w:cs="Times New Roman"/>
          <w:szCs w:val="24"/>
          <w:lang w:eastAsia="ru-RU"/>
        </w:rPr>
        <w:br/>
      </w:r>
      <w:r w:rsidRPr="00A7538B">
        <w:rPr>
          <w:rFonts w:eastAsia="Times New Roman" w:cs="Times New Roman"/>
          <w:b/>
          <w:bCs/>
          <w:szCs w:val="24"/>
          <w:lang w:eastAsia="ru-RU"/>
        </w:rPr>
        <w:t xml:space="preserve">Раздел 3. Речь. Речевая деятельность. Текст (5 </w:t>
      </w:r>
      <w:proofErr w:type="gramStart"/>
      <w:r w:rsidRPr="00A7538B">
        <w:rPr>
          <w:rFonts w:eastAsia="Times New Roman" w:cs="Times New Roman"/>
          <w:b/>
          <w:bCs/>
          <w:szCs w:val="24"/>
          <w:lang w:eastAsia="ru-RU"/>
        </w:rPr>
        <w:t>ч)</w:t>
      </w:r>
      <w:r w:rsidRPr="00A7538B">
        <w:rPr>
          <w:rFonts w:eastAsia="Times New Roman" w:cs="Times New Roman"/>
          <w:b/>
          <w:bCs/>
          <w:szCs w:val="24"/>
          <w:lang w:eastAsia="ru-RU"/>
        </w:rPr>
        <w:br/>
      </w:r>
      <w:r w:rsidRPr="00A7538B">
        <w:rPr>
          <w:rFonts w:eastAsia="Times New Roman" w:cs="Times New Roman"/>
          <w:szCs w:val="24"/>
          <w:lang w:eastAsia="ru-RU"/>
        </w:rPr>
        <w:t>Язык</w:t>
      </w:r>
      <w:proofErr w:type="gramEnd"/>
      <w:r w:rsidRPr="00A7538B">
        <w:rPr>
          <w:rFonts w:eastAsia="Times New Roman" w:cs="Times New Roman"/>
          <w:szCs w:val="24"/>
          <w:lang w:eastAsia="ru-RU"/>
        </w:rPr>
        <w:t xml:space="preserve"> и речь. Виды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речевои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деятельности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Речевые жанры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монологическои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речи: доклад, поздравительная речь, презентация. Речевые жанры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диалогическои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>̆ речи: интервью, научная дискуссия, политические дебаты.</w:t>
      </w:r>
      <w:r w:rsidRPr="00A7538B">
        <w:rPr>
          <w:rFonts w:eastAsia="Times New Roman" w:cs="Times New Roman"/>
          <w:szCs w:val="24"/>
          <w:lang w:eastAsia="ru-RU"/>
        </w:rPr>
        <w:br/>
        <w:t xml:space="preserve">Текст как единица языка и речи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t xml:space="preserve">Признаки текста. Виды </w:t>
      </w:r>
      <w:proofErr w:type="spellStart"/>
      <w:r w:rsidRPr="00A7538B">
        <w:rPr>
          <w:rFonts w:eastAsia="Times New Roman" w:cs="Times New Roman"/>
          <w:szCs w:val="24"/>
          <w:lang w:eastAsia="ru-RU"/>
        </w:rPr>
        <w:t>связеи</w:t>
      </w:r>
      <w:proofErr w:type="spellEnd"/>
      <w:r w:rsidRPr="00A7538B">
        <w:rPr>
          <w:rFonts w:eastAsia="Times New Roman" w:cs="Times New Roman"/>
          <w:szCs w:val="24"/>
          <w:lang w:eastAsia="ru-RU"/>
        </w:rPr>
        <w:t xml:space="preserve">̆ предложений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 </w:t>
      </w:r>
    </w:p>
    <w:p w:rsidR="00A7538B" w:rsidRPr="00A7538B" w:rsidRDefault="00A7538B" w:rsidP="00A75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7538B">
        <w:rPr>
          <w:rFonts w:eastAsia="Times New Roman" w:cs="Times New Roman"/>
          <w:szCs w:val="24"/>
          <w:lang w:eastAsia="ru-RU"/>
        </w:rPr>
        <w:lastRenderedPageBreak/>
        <w:t>Тезисы. Конспект. Выписки. Реферат. Аннотация. Составление сложного плана и тезисов статьи А. Кони о Л. Толстом.</w:t>
      </w:r>
    </w:p>
    <w:p w:rsidR="00A7538B" w:rsidRPr="00A7538B" w:rsidRDefault="00A7538B" w:rsidP="00A7538B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</w:p>
    <w:p w:rsidR="00A7538B" w:rsidRPr="00A7538B" w:rsidRDefault="00A7538B" w:rsidP="00A7538B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</w:p>
    <w:p w:rsidR="00A7538B" w:rsidRPr="00A7538B" w:rsidRDefault="00A7538B" w:rsidP="00A7538B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 xml:space="preserve">Раздел 3. </w:t>
      </w:r>
    </w:p>
    <w:p w:rsidR="00A7538B" w:rsidRPr="00A7538B" w:rsidRDefault="00A7538B" w:rsidP="00A7538B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>Учебно-тематический план</w:t>
      </w:r>
    </w:p>
    <w:p w:rsidR="00A7538B" w:rsidRPr="00A7538B" w:rsidRDefault="00A7538B" w:rsidP="00A7538B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ar-SA"/>
        </w:rPr>
      </w:pPr>
    </w:p>
    <w:p w:rsidR="00A7538B" w:rsidRPr="00A7538B" w:rsidRDefault="00A7538B" w:rsidP="00A7538B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04"/>
        <w:gridCol w:w="1418"/>
        <w:gridCol w:w="1275"/>
        <w:gridCol w:w="1276"/>
      </w:tblGrid>
      <w:tr w:rsidR="00A7538B" w:rsidRPr="00A7538B" w:rsidTr="007F24D4">
        <w:tc>
          <w:tcPr>
            <w:tcW w:w="769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№п/п</w:t>
            </w:r>
          </w:p>
        </w:tc>
        <w:tc>
          <w:tcPr>
            <w:tcW w:w="3904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Раздел курса</w:t>
            </w:r>
          </w:p>
        </w:tc>
        <w:tc>
          <w:tcPr>
            <w:tcW w:w="1418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Количество часов</w:t>
            </w:r>
          </w:p>
        </w:tc>
        <w:tc>
          <w:tcPr>
            <w:tcW w:w="1275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Развитие речи</w:t>
            </w:r>
          </w:p>
        </w:tc>
      </w:tr>
      <w:tr w:rsidR="00A7538B" w:rsidRPr="00A7538B" w:rsidTr="007F24D4">
        <w:tc>
          <w:tcPr>
            <w:tcW w:w="769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904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  <w:lang w:eastAsia="ru-RU"/>
              </w:rPr>
              <w:t>Язык и культура</w:t>
            </w:r>
          </w:p>
        </w:tc>
        <w:tc>
          <w:tcPr>
            <w:tcW w:w="1418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A7538B" w:rsidRPr="00A7538B" w:rsidTr="007F24D4">
        <w:tc>
          <w:tcPr>
            <w:tcW w:w="769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90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538B">
              <w:rPr>
                <w:rFonts w:eastAsia="Times New Roman" w:cs="Times New Roman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418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7538B" w:rsidRPr="00A7538B" w:rsidTr="007F24D4">
        <w:tc>
          <w:tcPr>
            <w:tcW w:w="769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904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418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A7538B" w:rsidRPr="00A7538B" w:rsidTr="007F24D4">
        <w:tc>
          <w:tcPr>
            <w:tcW w:w="769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904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A7538B" w:rsidRPr="00A7538B" w:rsidRDefault="00A7538B" w:rsidP="00A753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538B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7538B"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lastRenderedPageBreak/>
        <w:t>Муниципальное бюджетное общеобразовательное учреждение</w:t>
      </w:r>
    </w:p>
    <w:p w:rsidR="00A7538B" w:rsidRPr="00A7538B" w:rsidRDefault="00A7538B" w:rsidP="00A7538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7538B"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t>Одинцовская средняя общеобразовательная школа №1</w:t>
      </w:r>
    </w:p>
    <w:p w:rsidR="00A7538B" w:rsidRPr="00A7538B" w:rsidRDefault="00A7538B" w:rsidP="00A7538B">
      <w:pPr>
        <w:shd w:val="clear" w:color="auto" w:fill="FFFFFF"/>
        <w:spacing w:after="0" w:line="240" w:lineRule="auto"/>
        <w:jc w:val="right"/>
        <w:rPr>
          <w:rFonts w:eastAsia="Calibri" w:cs="Times New Roman"/>
          <w:color w:val="000000"/>
          <w:szCs w:val="24"/>
          <w:lang w:eastAsia="ru-RU"/>
        </w:rPr>
      </w:pPr>
    </w:p>
    <w:tbl>
      <w:tblPr>
        <w:tblW w:w="10022" w:type="dxa"/>
        <w:tblLayout w:type="fixed"/>
        <w:tblLook w:val="04A0" w:firstRow="1" w:lastRow="0" w:firstColumn="1" w:lastColumn="0" w:noHBand="0" w:noVBand="1"/>
      </w:tblPr>
      <w:tblGrid>
        <w:gridCol w:w="3202"/>
        <w:gridCol w:w="3420"/>
        <w:gridCol w:w="3400"/>
      </w:tblGrid>
      <w:tr w:rsidR="00A7538B" w:rsidRPr="00A7538B" w:rsidTr="00A7538B">
        <w:trPr>
          <w:trHeight w:val="388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A7538B">
            <w:pPr>
              <w:suppressAutoHyphens/>
              <w:autoSpaceDE w:val="0"/>
              <w:autoSpaceDN w:val="0"/>
              <w:spacing w:before="102" w:after="0" w:line="228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20" w:type="dxa"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00" w:type="dxa"/>
            <w:vAlign w:val="center"/>
            <w:hideMark/>
          </w:tcPr>
          <w:p w:rsidR="00A7538B" w:rsidRPr="00A7538B" w:rsidRDefault="00A7538B" w:rsidP="00A7538B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:rsidR="00A7538B" w:rsidRPr="00A7538B" w:rsidRDefault="00A7538B" w:rsidP="00A7538B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20"/>
        <w:gridCol w:w="3400"/>
      </w:tblGrid>
      <w:tr w:rsidR="00A7538B" w:rsidRPr="00A7538B" w:rsidTr="007F24D4">
        <w:trPr>
          <w:trHeight w:hRule="exact" w:val="27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44"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РАССМОТРЕНО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44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СОГЛАСОВАНО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44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УТВЕРЖДЕНО</w:t>
            </w:r>
          </w:p>
        </w:tc>
      </w:tr>
      <w:tr w:rsidR="00A7538B" w:rsidRPr="00A7538B" w:rsidTr="007F24D4">
        <w:trPr>
          <w:trHeight w:hRule="exact" w:val="20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ШМО учителей русского языка и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after="0" w:line="228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Заместитель директора по УВР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Директор школы</w:t>
            </w:r>
          </w:p>
        </w:tc>
      </w:tr>
      <w:tr w:rsidR="00A7538B" w:rsidRPr="00A7538B" w:rsidTr="007F24D4">
        <w:trPr>
          <w:trHeight w:val="40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литературы</w:t>
            </w:r>
          </w:p>
        </w:tc>
        <w:tc>
          <w:tcPr>
            <w:tcW w:w="3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202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______________Жигалова Е.С.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202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______________Романовская О.В.</w:t>
            </w:r>
          </w:p>
        </w:tc>
      </w:tr>
      <w:tr w:rsidR="00A7538B" w:rsidRPr="00A7538B" w:rsidTr="007F24D4">
        <w:trPr>
          <w:trHeight w:val="262"/>
        </w:trPr>
        <w:tc>
          <w:tcPr>
            <w:tcW w:w="32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6"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______________</w:t>
            </w:r>
            <w:proofErr w:type="spellStart"/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Остапчук</w:t>
            </w:r>
            <w:proofErr w:type="spellEnd"/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Н.Г.</w:t>
            </w:r>
          </w:p>
        </w:tc>
        <w:tc>
          <w:tcPr>
            <w:tcW w:w="3420" w:type="dxa"/>
            <w:vMerge/>
            <w:vAlign w:val="center"/>
            <w:hideMark/>
          </w:tcPr>
          <w:p w:rsidR="00A7538B" w:rsidRPr="00A7538B" w:rsidRDefault="00A7538B" w:rsidP="007F24D4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A7538B" w:rsidRPr="00A7538B" w:rsidRDefault="00A7538B" w:rsidP="007F24D4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</w:tr>
      <w:tr w:rsidR="00A7538B" w:rsidRPr="00A7538B" w:rsidTr="007F24D4">
        <w:trPr>
          <w:trHeight w:hRule="exact" w:val="302"/>
        </w:trPr>
        <w:tc>
          <w:tcPr>
            <w:tcW w:w="3202" w:type="dxa"/>
            <w:vMerge/>
            <w:vAlign w:val="center"/>
            <w:hideMark/>
          </w:tcPr>
          <w:p w:rsidR="00A7538B" w:rsidRPr="00A7538B" w:rsidRDefault="00A7538B" w:rsidP="007F24D4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76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Протокол №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76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Приказ №</w:t>
            </w:r>
          </w:p>
        </w:tc>
      </w:tr>
      <w:tr w:rsidR="00A7538B" w:rsidRPr="00A7538B" w:rsidTr="007F24D4">
        <w:trPr>
          <w:trHeight w:val="30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after="0" w:line="228" w:lineRule="auto"/>
              <w:rPr>
                <w:rFonts w:eastAsia="Calibri" w:cs="Times New Roman"/>
                <w:bCs/>
                <w:szCs w:val="24"/>
              </w:rPr>
            </w:pP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Протокол №1</w:t>
            </w:r>
          </w:p>
        </w:tc>
        <w:tc>
          <w:tcPr>
            <w:tcW w:w="3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198" w:after="0" w:line="228" w:lineRule="auto"/>
              <w:ind w:left="316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от "   " августа 2023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г.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198" w:after="0" w:line="228" w:lineRule="auto"/>
              <w:ind w:left="412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от "31" августа 2023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г.</w:t>
            </w:r>
          </w:p>
        </w:tc>
      </w:tr>
      <w:tr w:rsidR="00A7538B" w:rsidRPr="00A7538B" w:rsidTr="007F24D4">
        <w:trPr>
          <w:trHeight w:val="388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38B" w:rsidRPr="00A7538B" w:rsidRDefault="00A7538B" w:rsidP="007F24D4">
            <w:pPr>
              <w:suppressAutoHyphens/>
              <w:autoSpaceDE w:val="0"/>
              <w:autoSpaceDN w:val="0"/>
              <w:spacing w:before="102" w:after="0" w:line="228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от "   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" августа 202</w:t>
            </w:r>
            <w:r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>3</w:t>
            </w:r>
            <w:r w:rsidRPr="00A7538B">
              <w:rPr>
                <w:rFonts w:eastAsia="Times New Roman" w:cs="Times New Roman"/>
                <w:bCs/>
                <w:color w:val="000000"/>
                <w:w w:val="102"/>
                <w:sz w:val="20"/>
                <w:szCs w:val="24"/>
              </w:rPr>
              <w:t xml:space="preserve"> г.</w:t>
            </w:r>
          </w:p>
        </w:tc>
        <w:tc>
          <w:tcPr>
            <w:tcW w:w="3420" w:type="dxa"/>
            <w:vMerge/>
            <w:vAlign w:val="center"/>
            <w:hideMark/>
          </w:tcPr>
          <w:p w:rsidR="00A7538B" w:rsidRPr="00A7538B" w:rsidRDefault="00A7538B" w:rsidP="007F24D4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A7538B" w:rsidRPr="00A7538B" w:rsidRDefault="00A7538B" w:rsidP="007F24D4">
            <w:pPr>
              <w:spacing w:after="0" w:line="25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:rsidR="00A7538B" w:rsidRPr="00A7538B" w:rsidRDefault="00A7538B" w:rsidP="00A7538B">
      <w:pPr>
        <w:suppressAutoHyphens/>
        <w:autoSpaceDE w:val="0"/>
        <w:autoSpaceDN w:val="0"/>
        <w:spacing w:after="0" w:line="228" w:lineRule="auto"/>
        <w:ind w:right="3392"/>
        <w:jc w:val="right"/>
        <w:rPr>
          <w:rFonts w:eastAsia="Times New Roman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b/>
          <w:bCs/>
          <w:szCs w:val="24"/>
          <w:lang w:eastAsia="ar-SA"/>
        </w:rPr>
      </w:pPr>
    </w:p>
    <w:p w:rsidR="00A7538B" w:rsidRPr="00A7538B" w:rsidRDefault="00A7538B" w:rsidP="00A7538B">
      <w:pPr>
        <w:suppressAutoHyphens/>
        <w:autoSpaceDE w:val="0"/>
        <w:autoSpaceDN w:val="0"/>
        <w:spacing w:after="0" w:line="228" w:lineRule="auto"/>
        <w:ind w:right="3392"/>
        <w:jc w:val="right"/>
        <w:rPr>
          <w:rFonts w:eastAsia="Times New Roman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A7538B" w:rsidRPr="00A7538B" w:rsidRDefault="00A7538B" w:rsidP="00A7538B">
      <w:pPr>
        <w:shd w:val="clear" w:color="auto" w:fill="FFFFFF"/>
        <w:spacing w:before="100" w:beforeAutospacing="1" w:after="240" w:line="240" w:lineRule="auto"/>
        <w:jc w:val="center"/>
        <w:rPr>
          <w:rFonts w:eastAsia="Calibri" w:cs="Times New Roman"/>
          <w:color w:val="000000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32"/>
          <w:szCs w:val="28"/>
          <w:lang w:eastAsia="ru-RU"/>
        </w:rPr>
      </w:pPr>
      <w:r w:rsidRPr="00A7538B">
        <w:rPr>
          <w:rFonts w:eastAsia="Calibri" w:cs="Times New Roman"/>
          <w:b/>
          <w:bCs/>
          <w:sz w:val="32"/>
          <w:szCs w:val="28"/>
          <w:lang w:eastAsia="ru-RU"/>
        </w:rPr>
        <w:t>Календарно-тематическое планирование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A7538B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по предмету </w:t>
      </w:r>
      <w:r w:rsidRPr="00A7538B">
        <w:rPr>
          <w:rFonts w:ascii="Times New Roman CYR" w:eastAsia="Calibri" w:hAnsi="Times New Roman CYR" w:cs="Times New Roman CYR"/>
          <w:szCs w:val="24"/>
          <w:lang w:eastAsia="ru-RU"/>
        </w:rPr>
        <w:t>«</w:t>
      </w:r>
      <w:r w:rsidRPr="00A7538B">
        <w:rPr>
          <w:rFonts w:eastAsia="Times New Roman" w:cs="Times New Roman"/>
          <w:b/>
          <w:sz w:val="32"/>
          <w:szCs w:val="24"/>
          <w:lang w:eastAsia="ar-SA"/>
        </w:rPr>
        <w:t>Русский родной</w:t>
      </w:r>
      <w:r w:rsidRPr="00A7538B">
        <w:rPr>
          <w:rFonts w:eastAsia="Times New Roman" w:cs="Times New Roman"/>
          <w:sz w:val="32"/>
          <w:szCs w:val="24"/>
          <w:lang w:eastAsia="ar-SA"/>
        </w:rPr>
        <w:t xml:space="preserve"> </w:t>
      </w:r>
      <w:r w:rsidRPr="00A7538B">
        <w:rPr>
          <w:rFonts w:eastAsia="Times New Roman" w:cs="Times New Roman"/>
          <w:b/>
          <w:sz w:val="32"/>
          <w:szCs w:val="24"/>
          <w:lang w:eastAsia="ar-SA"/>
        </w:rPr>
        <w:t>язык</w:t>
      </w:r>
      <w:r w:rsidRPr="00A7538B">
        <w:rPr>
          <w:rFonts w:ascii="Times New Roman CYR" w:eastAsia="Calibri" w:hAnsi="Times New Roman CYR" w:cs="Times New Roman CYR"/>
          <w:szCs w:val="24"/>
          <w:lang w:eastAsia="ru-RU"/>
        </w:rPr>
        <w:t>»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A7538B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11 класс 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A7538B">
        <w:rPr>
          <w:rFonts w:eastAsia="Times New Roman" w:cs="Times New Roman"/>
          <w:b/>
          <w:sz w:val="32"/>
          <w:szCs w:val="24"/>
          <w:lang w:eastAsia="ar-SA"/>
        </w:rPr>
        <w:t>среднее</w:t>
      </w:r>
      <w:r w:rsidRPr="00A7538B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 общее образование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A7538B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(ФГОС СОО)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7"/>
          <w:szCs w:val="27"/>
          <w:lang w:eastAsia="ru-RU"/>
        </w:rPr>
      </w:pPr>
      <w:r w:rsidRPr="00A7538B"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t>на 202</w:t>
      </w:r>
      <w:r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t>3</w:t>
      </w:r>
      <w:r w:rsidRPr="00A7538B"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t xml:space="preserve"> - 202</w:t>
      </w:r>
      <w:r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t>4</w:t>
      </w:r>
      <w:r w:rsidRPr="00A7538B">
        <w:rPr>
          <w:rFonts w:eastAsia="Calibri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color w:val="000000"/>
          <w:szCs w:val="24"/>
        </w:rPr>
      </w:pPr>
      <w:r w:rsidRPr="00A7538B">
        <w:rPr>
          <w:rFonts w:eastAsia="Calibri" w:cs="Times New Roman"/>
          <w:b/>
          <w:bCs/>
          <w:color w:val="000000"/>
          <w:szCs w:val="24"/>
        </w:rPr>
        <w:t>Класс: </w:t>
      </w: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color w:val="000000"/>
          <w:szCs w:val="24"/>
        </w:rPr>
      </w:pPr>
      <w:r w:rsidRPr="00A7538B">
        <w:rPr>
          <w:rFonts w:eastAsia="Calibri" w:cs="Times New Roman"/>
          <w:b/>
          <w:bCs/>
          <w:color w:val="000000"/>
          <w:szCs w:val="24"/>
        </w:rPr>
        <w:t>Учитель:</w:t>
      </w:r>
      <w:r w:rsidRPr="00A7538B">
        <w:rPr>
          <w:rFonts w:eastAsia="Calibri" w:cs="Times New Roman"/>
          <w:i/>
          <w:iCs/>
          <w:color w:val="000000"/>
          <w:szCs w:val="24"/>
          <w:u w:val="single"/>
        </w:rPr>
        <w:t xml:space="preserve"> </w:t>
      </w: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color w:val="000000"/>
          <w:szCs w:val="24"/>
        </w:rPr>
      </w:pPr>
      <w:r w:rsidRPr="00A7538B">
        <w:rPr>
          <w:rFonts w:eastAsia="Calibri" w:cs="Times New Roman"/>
          <w:b/>
          <w:bCs/>
          <w:color w:val="000000"/>
          <w:szCs w:val="24"/>
        </w:rPr>
        <w:t>Вид программы: _</w:t>
      </w:r>
      <w:r w:rsidRPr="00A7538B">
        <w:rPr>
          <w:rFonts w:eastAsia="Calibri" w:cs="Times New Roman"/>
          <w:i/>
          <w:iCs/>
          <w:color w:val="000000"/>
          <w:szCs w:val="24"/>
          <w:u w:val="single"/>
        </w:rPr>
        <w:t xml:space="preserve">рабочая </w:t>
      </w: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szCs w:val="24"/>
          <w:lang w:eastAsia="ru-RU"/>
        </w:rPr>
      </w:pPr>
      <w:r w:rsidRPr="00A7538B">
        <w:rPr>
          <w:rFonts w:eastAsia="Calibri" w:cs="Times New Roman"/>
          <w:szCs w:val="24"/>
          <w:lang w:eastAsia="ru-RU"/>
        </w:rPr>
        <w:t>Всего часов </w:t>
      </w:r>
      <w:r w:rsidRPr="00A7538B">
        <w:rPr>
          <w:rFonts w:eastAsia="Calibri" w:cs="Times New Roman"/>
          <w:b/>
          <w:bCs/>
          <w:szCs w:val="24"/>
          <w:u w:val="single"/>
          <w:lang w:eastAsia="ru-RU"/>
        </w:rPr>
        <w:t>17 часов</w:t>
      </w:r>
    </w:p>
    <w:p w:rsidR="00A7538B" w:rsidRPr="00A7538B" w:rsidRDefault="00A7538B" w:rsidP="00A7538B">
      <w:pPr>
        <w:shd w:val="clear" w:color="auto" w:fill="FFFFFF"/>
        <w:spacing w:after="0" w:line="240" w:lineRule="auto"/>
        <w:rPr>
          <w:rFonts w:eastAsia="Calibri" w:cs="Times New Roman"/>
          <w:szCs w:val="24"/>
          <w:lang w:eastAsia="ru-RU"/>
        </w:rPr>
      </w:pPr>
      <w:r w:rsidRPr="00A7538B">
        <w:rPr>
          <w:rFonts w:eastAsia="Calibri" w:cs="Times New Roman"/>
          <w:szCs w:val="24"/>
          <w:lang w:eastAsia="ru-RU"/>
        </w:rPr>
        <w:t>Количество часов в неделю </w:t>
      </w:r>
      <w:r w:rsidRPr="00A7538B">
        <w:rPr>
          <w:rFonts w:eastAsia="Calibri" w:cs="Times New Roman"/>
          <w:b/>
          <w:bCs/>
          <w:szCs w:val="24"/>
          <w:u w:val="single"/>
          <w:lang w:eastAsia="ru-RU"/>
        </w:rPr>
        <w:t>0,5 часа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eastAsia="Calibri" w:hAnsi="Times New Roman CYR" w:cs="Times New Roman CYR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A7538B">
        <w:rPr>
          <w:rFonts w:eastAsia="Calibri" w:cs="Times New Roman"/>
          <w:szCs w:val="24"/>
          <w:lang w:eastAsia="ru-RU"/>
        </w:rPr>
        <w:t>202</w:t>
      </w:r>
      <w:r>
        <w:rPr>
          <w:rFonts w:eastAsia="Calibri" w:cs="Times New Roman"/>
          <w:szCs w:val="24"/>
          <w:lang w:eastAsia="ru-RU"/>
        </w:rPr>
        <w:t>3</w:t>
      </w:r>
      <w:r w:rsidRPr="00A7538B">
        <w:rPr>
          <w:rFonts w:eastAsia="Calibri" w:cs="Times New Roman"/>
          <w:szCs w:val="24"/>
          <w:lang w:eastAsia="ru-RU"/>
        </w:rPr>
        <w:t xml:space="preserve"> г</w:t>
      </w: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A7538B" w:rsidRPr="00A7538B" w:rsidRDefault="00A7538B" w:rsidP="00A7538B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1"/>
        <w:gridCol w:w="864"/>
        <w:gridCol w:w="113"/>
        <w:gridCol w:w="5445"/>
        <w:gridCol w:w="38"/>
        <w:gridCol w:w="1382"/>
        <w:gridCol w:w="35"/>
        <w:gridCol w:w="1134"/>
      </w:tblGrid>
      <w:tr w:rsidR="00A7538B" w:rsidRPr="00A7538B" w:rsidTr="007F24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№ урока п/п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№ урока в теме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Раздел, тема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Корректировка</w:t>
            </w:r>
          </w:p>
        </w:tc>
      </w:tr>
      <w:tr w:rsidR="00A7538B" w:rsidRPr="00A7538B" w:rsidTr="007F24D4">
        <w:tc>
          <w:tcPr>
            <w:tcW w:w="9923" w:type="dxa"/>
            <w:gridSpan w:val="9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 Язык и культура (4ч)</w:t>
            </w:r>
          </w:p>
        </w:tc>
      </w:tr>
      <w:tr w:rsidR="00A7538B" w:rsidRPr="00A7538B" w:rsidTr="007F24D4">
        <w:trPr>
          <w:trHeight w:val="577"/>
        </w:trPr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Язык и художественная литература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2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3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A7538B">
              <w:rPr>
                <w:rFonts w:cs="Times New Roman"/>
                <w:szCs w:val="24"/>
              </w:rPr>
              <w:t>Рр</w:t>
            </w:r>
            <w:proofErr w:type="spellEnd"/>
            <w:r w:rsidRPr="00A7538B">
              <w:rPr>
                <w:rFonts w:cs="Times New Roman"/>
                <w:szCs w:val="24"/>
              </w:rPr>
              <w:t xml:space="preserve"> Практическая работа с текстами русских писателей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4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 xml:space="preserve">Н. </w:t>
            </w:r>
            <w:proofErr w:type="spellStart"/>
            <w:r w:rsidRPr="00A7538B">
              <w:rPr>
                <w:rFonts w:cs="Times New Roman"/>
                <w:szCs w:val="24"/>
              </w:rPr>
              <w:t>Помяловский</w:t>
            </w:r>
            <w:proofErr w:type="spellEnd"/>
            <w:r w:rsidRPr="00A7538B">
              <w:rPr>
                <w:rFonts w:cs="Times New Roman"/>
                <w:szCs w:val="24"/>
              </w:rPr>
              <w:t xml:space="preserve"> о разнообразии языка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923" w:type="dxa"/>
            <w:gridSpan w:val="9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 Культура речи (8 ч)</w:t>
            </w: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 xml:space="preserve">Основные орфоэпические нормы современного русского языка. 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2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Русская лексика с точки зрения её происхождения и употребления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3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Русская фразеология. Роль фразеологизмов в произведениях русских писателей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4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 xml:space="preserve">Морфологические нормы как выбор вариантов морфологической формы слова 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5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Синтаксические нормы как выбор вариантов построения словосочетаний и предложений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6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7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Этика и этикет в деловом общении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12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8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Контрольная работа «Орфоэпические, лексические и грамматические нормы русского языка»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923" w:type="dxa"/>
            <w:gridSpan w:val="9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 Речь. Речевая деятельность. Текст (5 ч)</w:t>
            </w: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Речевые жанры монологической и диалогической речи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14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2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Признаки текста. Виды связей предложений в тексте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15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3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A7538B">
              <w:rPr>
                <w:rFonts w:cs="Times New Roman"/>
                <w:szCs w:val="24"/>
              </w:rPr>
              <w:t>Способы изложения и типы текстов. Особенности композиции. Виды преобразования текста.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16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4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A7538B">
              <w:rPr>
                <w:rFonts w:cs="Times New Roman"/>
                <w:szCs w:val="24"/>
              </w:rPr>
              <w:t>Рр</w:t>
            </w:r>
            <w:proofErr w:type="spellEnd"/>
            <w:r w:rsidRPr="00A7538B">
              <w:rPr>
                <w:rFonts w:cs="Times New Roman"/>
                <w:szCs w:val="24"/>
              </w:rPr>
              <w:t xml:space="preserve"> Составление сложного плана и тезисов статьи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A7538B" w:rsidRPr="00A7538B" w:rsidTr="007F24D4">
        <w:tc>
          <w:tcPr>
            <w:tcW w:w="912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17</w:t>
            </w:r>
          </w:p>
        </w:tc>
        <w:tc>
          <w:tcPr>
            <w:tcW w:w="864" w:type="dxa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 w:rsidRPr="00A7538B">
              <w:rPr>
                <w:rFonts w:eastAsia="Times New Roman" w:cs="Times New Roman"/>
                <w:bCs/>
                <w:iCs/>
                <w:color w:val="000000"/>
                <w:szCs w:val="24"/>
              </w:rPr>
              <w:t>5</w:t>
            </w:r>
          </w:p>
        </w:tc>
        <w:tc>
          <w:tcPr>
            <w:tcW w:w="5558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538B">
              <w:rPr>
                <w:rFonts w:eastAsia="Times New Roman" w:cs="Times New Roman"/>
                <w:szCs w:val="24"/>
                <w:lang w:eastAsia="ru-RU"/>
              </w:rPr>
              <w:t>Обобщение и систематизация изученного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:rsidR="00A7538B" w:rsidRPr="00A7538B" w:rsidRDefault="00A7538B" w:rsidP="00A753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</w:tbl>
    <w:p w:rsidR="00A7538B" w:rsidRPr="00A7538B" w:rsidRDefault="00A7538B" w:rsidP="00A7538B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7538B" w:rsidRPr="00A7538B" w:rsidRDefault="00A7538B" w:rsidP="00A7538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bookmarkStart w:id="0" w:name="_GoBack"/>
      <w:bookmarkEnd w:id="0"/>
    </w:p>
    <w:sectPr w:rsidR="00A7538B" w:rsidRPr="00A7538B" w:rsidSect="002A5AE7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ø(J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87586"/>
      <w:docPartObj>
        <w:docPartGallery w:val="Page Numbers (Bottom of Page)"/>
        <w:docPartUnique/>
      </w:docPartObj>
    </w:sdtPr>
    <w:sdtEndPr/>
    <w:sdtContent>
      <w:p w:rsidR="00FE3640" w:rsidRDefault="00A753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3640" w:rsidRDefault="00A7538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8B"/>
    <w:rsid w:val="004B05AE"/>
    <w:rsid w:val="00A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75F40-E348-4CED-8A74-03AB17EB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538B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7538B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2023-10-09T06:40:00Z</dcterms:created>
  <dcterms:modified xsi:type="dcterms:W3CDTF">2023-10-09T06:44:00Z</dcterms:modified>
</cp:coreProperties>
</file>