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DBD" w:rsidRDefault="003B1198">
      <w:pPr>
        <w:pStyle w:val="a3"/>
        <w:spacing w:before="70"/>
        <w:ind w:left="109"/>
      </w:pPr>
      <w:bookmarkStart w:id="0" w:name="‎C:\Users\Лычагин_В_В\Desktop\Рабочие_пр"/>
      <w:bookmarkEnd w:id="0"/>
      <w:r>
        <w:rPr>
          <w:spacing w:val="-2"/>
        </w:rPr>
        <w:t>Принято:</w:t>
      </w:r>
    </w:p>
    <w:p w:rsidR="00294A35" w:rsidRDefault="003B1198">
      <w:pPr>
        <w:pStyle w:val="a3"/>
        <w:ind w:left="109"/>
      </w:pPr>
      <w:r>
        <w:t>на</w:t>
      </w:r>
      <w:r>
        <w:rPr>
          <w:spacing w:val="-14"/>
        </w:rPr>
        <w:t xml:space="preserve"> </w:t>
      </w:r>
      <w:r w:rsidR="00294A35">
        <w:t>ШМО учителей</w:t>
      </w:r>
    </w:p>
    <w:p w:rsidR="00090DBD" w:rsidRDefault="003B1198">
      <w:pPr>
        <w:pStyle w:val="a3"/>
        <w:ind w:left="109"/>
      </w:pPr>
      <w:r>
        <w:rPr>
          <w:spacing w:val="-13"/>
        </w:rPr>
        <w:t xml:space="preserve"> </w:t>
      </w:r>
      <w:r w:rsidR="00294A35">
        <w:t>МБОУ СОШ № 1</w:t>
      </w:r>
    </w:p>
    <w:p w:rsidR="00090DBD" w:rsidRDefault="003B1198">
      <w:pPr>
        <w:pStyle w:val="a3"/>
        <w:spacing w:before="1"/>
        <w:ind w:left="109"/>
      </w:pPr>
      <w:r>
        <w:t>протокол</w:t>
      </w:r>
      <w:r>
        <w:rPr>
          <w:spacing w:val="-5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«30</w:t>
      </w:r>
      <w:r>
        <w:rPr>
          <w:spacing w:val="40"/>
          <w:u w:val="single"/>
        </w:rPr>
        <w:t xml:space="preserve">  </w:t>
      </w:r>
      <w:r>
        <w:t>»</w:t>
      </w:r>
      <w:r>
        <w:rPr>
          <w:spacing w:val="-7"/>
        </w:rPr>
        <w:t xml:space="preserve"> </w:t>
      </w:r>
      <w:r>
        <w:rPr>
          <w:u w:val="single"/>
        </w:rPr>
        <w:t>августа</w:t>
      </w:r>
      <w:r>
        <w:t xml:space="preserve"> 20</w:t>
      </w:r>
      <w:r w:rsidR="00294A35">
        <w:rPr>
          <w:u w:val="single"/>
        </w:rPr>
        <w:t>23</w:t>
      </w:r>
      <w:r>
        <w:rPr>
          <w:u w:val="single"/>
        </w:rPr>
        <w:t xml:space="preserve"> </w:t>
      </w:r>
      <w:r>
        <w:t xml:space="preserve"> г.</w:t>
      </w:r>
    </w:p>
    <w:p w:rsidR="00090DBD" w:rsidRDefault="003B1198">
      <w:pPr>
        <w:pStyle w:val="a3"/>
        <w:spacing w:before="70"/>
        <w:ind w:left="109"/>
      </w:pPr>
      <w:r>
        <w:br w:type="column"/>
      </w:r>
      <w:r>
        <w:rPr>
          <w:spacing w:val="-2"/>
        </w:rPr>
        <w:lastRenderedPageBreak/>
        <w:t>Согласовано:</w:t>
      </w:r>
    </w:p>
    <w:p w:rsidR="00294A35" w:rsidRDefault="003B1198">
      <w:pPr>
        <w:pStyle w:val="a3"/>
        <w:ind w:left="109"/>
      </w:pPr>
      <w:r>
        <w:t>Заместитель</w:t>
      </w:r>
      <w:r>
        <w:rPr>
          <w:spacing w:val="-15"/>
        </w:rPr>
        <w:t xml:space="preserve"> </w:t>
      </w:r>
      <w:r>
        <w:t>директора</w:t>
      </w:r>
      <w:r>
        <w:rPr>
          <w:spacing w:val="-15"/>
        </w:rPr>
        <w:t xml:space="preserve"> </w:t>
      </w:r>
      <w:r w:rsidR="00294A35">
        <w:t>по УВР</w:t>
      </w:r>
    </w:p>
    <w:p w:rsidR="00090DBD" w:rsidRDefault="00294A35">
      <w:pPr>
        <w:pStyle w:val="a3"/>
        <w:ind w:left="109"/>
      </w:pPr>
      <w:r>
        <w:t xml:space="preserve"> </w:t>
      </w:r>
    </w:p>
    <w:p w:rsidR="00294A35" w:rsidRDefault="00294A35" w:rsidP="00294A35">
      <w:pPr>
        <w:pStyle w:val="a3"/>
        <w:spacing w:before="1"/>
        <w:ind w:left="109"/>
      </w:pPr>
      <w:r>
        <w:t xml:space="preserve">                  Жигалова Е.С.</w:t>
      </w:r>
      <w:r w:rsidRPr="00294A35">
        <w:t xml:space="preserve"> </w:t>
      </w:r>
    </w:p>
    <w:p w:rsidR="00294A35" w:rsidRDefault="00294A35" w:rsidP="00294A35">
      <w:pPr>
        <w:pStyle w:val="a3"/>
        <w:spacing w:before="1"/>
        <w:ind w:left="109"/>
      </w:pPr>
      <w:r>
        <w:t>«</w:t>
      </w:r>
      <w:r w:rsidRPr="00294A35">
        <w:t xml:space="preserve"> </w:t>
      </w:r>
      <w:r>
        <w:t>30</w:t>
      </w:r>
      <w:r>
        <w:rPr>
          <w:spacing w:val="40"/>
          <w:u w:val="single"/>
        </w:rPr>
        <w:t xml:space="preserve"> </w:t>
      </w:r>
      <w:r>
        <w:t>»</w:t>
      </w:r>
      <w:r>
        <w:rPr>
          <w:spacing w:val="-7"/>
        </w:rPr>
        <w:t xml:space="preserve"> </w:t>
      </w:r>
      <w:r>
        <w:rPr>
          <w:u w:val="single"/>
        </w:rPr>
        <w:t>августа</w:t>
      </w:r>
      <w:r>
        <w:t xml:space="preserve"> 20</w:t>
      </w:r>
      <w:r>
        <w:rPr>
          <w:u w:val="single"/>
        </w:rPr>
        <w:t>23</w:t>
      </w:r>
      <w:r>
        <w:rPr>
          <w:u w:val="single"/>
        </w:rPr>
        <w:t>г.</w:t>
      </w:r>
      <w:r>
        <w:rPr>
          <w:u w:val="single"/>
        </w:rPr>
        <w:t xml:space="preserve"> </w:t>
      </w:r>
      <w:r>
        <w:t xml:space="preserve"> </w:t>
      </w:r>
    </w:p>
    <w:p w:rsidR="00294A35" w:rsidRDefault="00294A35">
      <w:pPr>
        <w:pStyle w:val="a3"/>
        <w:ind w:left="109"/>
      </w:pPr>
    </w:p>
    <w:p w:rsidR="00090DBD" w:rsidRDefault="00294A35">
      <w:pPr>
        <w:pStyle w:val="a3"/>
        <w:spacing w:before="70"/>
        <w:ind w:left="109"/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15728640" behindDoc="0" locked="0" layoutInCell="1" allowOverlap="1" wp14:anchorId="7E8B838E" wp14:editId="4942DAE4">
                <wp:simplePos x="0" y="0"/>
                <wp:positionH relativeFrom="page">
                  <wp:posOffset>6567777</wp:posOffset>
                </wp:positionH>
                <wp:positionV relativeFrom="paragraph">
                  <wp:posOffset>-1492471</wp:posOffset>
                </wp:positionV>
                <wp:extent cx="996315" cy="45719"/>
                <wp:effectExtent l="0" t="0" r="13335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96315" cy="45719"/>
                          <a:chOff x="0" y="0"/>
                          <a:chExt cx="996315" cy="43053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386565" y="109011"/>
                            <a:ext cx="6096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00">
                                <a:moveTo>
                                  <a:pt x="0" y="0"/>
                                </a:moveTo>
                                <a:lnTo>
                                  <a:pt x="609600" y="0"/>
                                </a:lnTo>
                              </a:path>
                            </a:pathLst>
                          </a:custGeom>
                          <a:ln w="61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7295" cy="43001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66140"/>
                            <a:ext cx="977295" cy="7329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Textbox 5"/>
                        <wps:cNvSpPr txBox="1"/>
                        <wps:spPr>
                          <a:xfrm>
                            <a:off x="0" y="294198"/>
                            <a:ext cx="996315" cy="136332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90DBD" w:rsidRPr="00294A35" w:rsidRDefault="003B1198">
                              <w:pPr>
                                <w:spacing w:before="25"/>
                                <w:ind w:left="28" w:right="55"/>
                                <w:jc w:val="center"/>
                                <w:rPr>
                                  <w:rFonts w:ascii="Calibri" w:hAnsi="Calibri"/>
                                  <w:b/>
                                  <w:sz w:val="5"/>
                                  <w:lang w:val="en-US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  <w:w w:val="110"/>
                                  <w:sz w:val="5"/>
                                </w:rPr>
                                <w:t>Сертификат</w:t>
                              </w:r>
                              <w:r w:rsidRPr="00294A35">
                                <w:rPr>
                                  <w:rFonts w:ascii="Calibri" w:hAnsi="Calibri"/>
                                  <w:b/>
                                  <w:spacing w:val="-2"/>
                                  <w:w w:val="110"/>
                                  <w:sz w:val="5"/>
                                  <w:lang w:val="en-US"/>
                                </w:rPr>
                                <w:t>:</w:t>
                              </w:r>
                            </w:p>
                            <w:p w:rsidR="00090DBD" w:rsidRPr="00294A35" w:rsidRDefault="003B1198">
                              <w:pPr>
                                <w:spacing w:before="6"/>
                                <w:ind w:left="28" w:right="55"/>
                                <w:jc w:val="center"/>
                                <w:rPr>
                                  <w:rFonts w:ascii="Calibri"/>
                                  <w:b/>
                                  <w:sz w:val="5"/>
                                  <w:lang w:val="en-US"/>
                                </w:rPr>
                              </w:pPr>
                              <w:r w:rsidRPr="00294A35">
                                <w:rPr>
                                  <w:rFonts w:ascii="Calibri"/>
                                  <w:b/>
                                  <w:w w:val="110"/>
                                  <w:sz w:val="5"/>
                                  <w:lang w:val="en-US"/>
                                </w:rPr>
                                <w:t>0a fd</w:t>
                              </w:r>
                              <w:r w:rsidRPr="00294A35">
                                <w:rPr>
                                  <w:rFonts w:ascii="Calibri"/>
                                  <w:b/>
                                  <w:spacing w:val="1"/>
                                  <w:w w:val="110"/>
                                  <w:sz w:val="5"/>
                                  <w:lang w:val="en-US"/>
                                </w:rPr>
                                <w:t xml:space="preserve"> </w:t>
                              </w:r>
                              <w:r w:rsidRPr="00294A35">
                                <w:rPr>
                                  <w:rFonts w:ascii="Calibri"/>
                                  <w:b/>
                                  <w:w w:val="110"/>
                                  <w:sz w:val="5"/>
                                  <w:lang w:val="en-US"/>
                                </w:rPr>
                                <w:t>45 7f</w:t>
                              </w:r>
                              <w:r w:rsidRPr="00294A35">
                                <w:rPr>
                                  <w:rFonts w:ascii="Calibri"/>
                                  <w:b/>
                                  <w:spacing w:val="1"/>
                                  <w:w w:val="110"/>
                                  <w:sz w:val="5"/>
                                  <w:lang w:val="en-US"/>
                                </w:rPr>
                                <w:t xml:space="preserve"> </w:t>
                              </w:r>
                              <w:r w:rsidRPr="00294A35">
                                <w:rPr>
                                  <w:rFonts w:ascii="Calibri"/>
                                  <w:b/>
                                  <w:w w:val="110"/>
                                  <w:sz w:val="5"/>
                                  <w:lang w:val="en-US"/>
                                </w:rPr>
                                <w:t>0f</w:t>
                              </w:r>
                              <w:r w:rsidRPr="00294A35">
                                <w:rPr>
                                  <w:rFonts w:ascii="Calibri"/>
                                  <w:b/>
                                  <w:spacing w:val="1"/>
                                  <w:w w:val="110"/>
                                  <w:sz w:val="5"/>
                                  <w:lang w:val="en-US"/>
                                </w:rPr>
                                <w:t xml:space="preserve"> </w:t>
                              </w:r>
                              <w:r w:rsidRPr="00294A35">
                                <w:rPr>
                                  <w:rFonts w:ascii="Calibri"/>
                                  <w:b/>
                                  <w:w w:val="110"/>
                                  <w:sz w:val="5"/>
                                  <w:lang w:val="en-US"/>
                                </w:rPr>
                                <w:t>1f da</w:t>
                              </w:r>
                              <w:r w:rsidRPr="00294A35">
                                <w:rPr>
                                  <w:rFonts w:ascii="Calibri"/>
                                  <w:b/>
                                  <w:spacing w:val="1"/>
                                  <w:w w:val="110"/>
                                  <w:sz w:val="5"/>
                                  <w:lang w:val="en-US"/>
                                </w:rPr>
                                <w:t xml:space="preserve"> </w:t>
                              </w:r>
                              <w:r w:rsidRPr="00294A35">
                                <w:rPr>
                                  <w:rFonts w:ascii="Calibri"/>
                                  <w:b/>
                                  <w:w w:val="110"/>
                                  <w:sz w:val="5"/>
                                  <w:lang w:val="en-US"/>
                                </w:rPr>
                                <w:t>0d</w:t>
                              </w:r>
                              <w:r w:rsidRPr="00294A35">
                                <w:rPr>
                                  <w:rFonts w:ascii="Calibri"/>
                                  <w:b/>
                                  <w:spacing w:val="1"/>
                                  <w:w w:val="110"/>
                                  <w:sz w:val="5"/>
                                  <w:lang w:val="en-US"/>
                                </w:rPr>
                                <w:t xml:space="preserve"> </w:t>
                              </w:r>
                              <w:r w:rsidRPr="00294A35">
                                <w:rPr>
                                  <w:rFonts w:ascii="Calibri"/>
                                  <w:b/>
                                  <w:w w:val="110"/>
                                  <w:sz w:val="5"/>
                                  <w:lang w:val="en-US"/>
                                </w:rPr>
                                <w:t>39 cf</w:t>
                              </w:r>
                              <w:r w:rsidRPr="00294A35">
                                <w:rPr>
                                  <w:rFonts w:ascii="Calibri"/>
                                  <w:b/>
                                  <w:spacing w:val="1"/>
                                  <w:w w:val="110"/>
                                  <w:sz w:val="5"/>
                                  <w:lang w:val="en-US"/>
                                </w:rPr>
                                <w:t xml:space="preserve"> </w:t>
                              </w:r>
                              <w:r w:rsidRPr="00294A35">
                                <w:rPr>
                                  <w:rFonts w:ascii="Calibri"/>
                                  <w:b/>
                                  <w:w w:val="110"/>
                                  <w:sz w:val="5"/>
                                  <w:lang w:val="en-US"/>
                                </w:rPr>
                                <w:t>51</w:t>
                              </w:r>
                              <w:r w:rsidRPr="00294A35">
                                <w:rPr>
                                  <w:rFonts w:ascii="Calibri"/>
                                  <w:b/>
                                  <w:spacing w:val="1"/>
                                  <w:w w:val="110"/>
                                  <w:sz w:val="5"/>
                                  <w:lang w:val="en-US"/>
                                </w:rPr>
                                <w:t xml:space="preserve"> </w:t>
                              </w:r>
                              <w:r w:rsidRPr="00294A35">
                                <w:rPr>
                                  <w:rFonts w:ascii="Calibri"/>
                                  <w:b/>
                                  <w:w w:val="110"/>
                                  <w:sz w:val="5"/>
                                  <w:lang w:val="en-US"/>
                                </w:rPr>
                                <w:t>5f ca</w:t>
                              </w:r>
                              <w:r w:rsidRPr="00294A35">
                                <w:rPr>
                                  <w:rFonts w:ascii="Calibri"/>
                                  <w:b/>
                                  <w:spacing w:val="1"/>
                                  <w:w w:val="110"/>
                                  <w:sz w:val="5"/>
                                  <w:lang w:val="en-US"/>
                                </w:rPr>
                                <w:t xml:space="preserve"> </w:t>
                              </w:r>
                              <w:r w:rsidRPr="00294A35">
                                <w:rPr>
                                  <w:rFonts w:ascii="Calibri"/>
                                  <w:b/>
                                  <w:w w:val="110"/>
                                  <w:sz w:val="5"/>
                                  <w:lang w:val="en-US"/>
                                </w:rPr>
                                <w:t>1a</w:t>
                              </w:r>
                              <w:r w:rsidRPr="00294A35">
                                <w:rPr>
                                  <w:rFonts w:ascii="Calibri"/>
                                  <w:b/>
                                  <w:spacing w:val="1"/>
                                  <w:w w:val="110"/>
                                  <w:sz w:val="5"/>
                                  <w:lang w:val="en-US"/>
                                </w:rPr>
                                <w:t xml:space="preserve"> </w:t>
                              </w:r>
                              <w:r w:rsidRPr="00294A35">
                                <w:rPr>
                                  <w:rFonts w:ascii="Calibri"/>
                                  <w:b/>
                                  <w:w w:val="110"/>
                                  <w:sz w:val="5"/>
                                  <w:lang w:val="en-US"/>
                                </w:rPr>
                                <w:t>66 59</w:t>
                              </w:r>
                              <w:r w:rsidRPr="00294A35">
                                <w:rPr>
                                  <w:rFonts w:ascii="Calibri"/>
                                  <w:b/>
                                  <w:spacing w:val="1"/>
                                  <w:w w:val="110"/>
                                  <w:sz w:val="5"/>
                                  <w:lang w:val="en-US"/>
                                </w:rPr>
                                <w:t xml:space="preserve"> </w:t>
                              </w:r>
                              <w:r w:rsidRPr="00294A35">
                                <w:rPr>
                                  <w:rFonts w:ascii="Calibri"/>
                                  <w:b/>
                                  <w:w w:val="110"/>
                                  <w:sz w:val="5"/>
                                  <w:lang w:val="en-US"/>
                                </w:rPr>
                                <w:t>34</w:t>
                              </w:r>
                              <w:r w:rsidRPr="00294A35">
                                <w:rPr>
                                  <w:rFonts w:ascii="Calibri"/>
                                  <w:b/>
                                  <w:spacing w:val="1"/>
                                  <w:w w:val="110"/>
                                  <w:sz w:val="5"/>
                                  <w:lang w:val="en-US"/>
                                </w:rPr>
                                <w:t xml:space="preserve"> </w:t>
                              </w:r>
                              <w:r w:rsidRPr="00294A35">
                                <w:rPr>
                                  <w:rFonts w:ascii="Calibri"/>
                                  <w:b/>
                                  <w:w w:val="110"/>
                                  <w:sz w:val="5"/>
                                  <w:lang w:val="en-US"/>
                                </w:rPr>
                                <w:t>2e 3e</w:t>
                              </w:r>
                              <w:r w:rsidRPr="00294A35">
                                <w:rPr>
                                  <w:rFonts w:ascii="Calibri"/>
                                  <w:b/>
                                  <w:spacing w:val="1"/>
                                  <w:w w:val="110"/>
                                  <w:sz w:val="5"/>
                                  <w:lang w:val="en-US"/>
                                </w:rPr>
                                <w:t xml:space="preserve"> </w:t>
                              </w:r>
                              <w:r w:rsidRPr="00294A35">
                                <w:rPr>
                                  <w:rFonts w:ascii="Calibri"/>
                                  <w:b/>
                                  <w:spacing w:val="-5"/>
                                  <w:w w:val="110"/>
                                  <w:sz w:val="5"/>
                                  <w:lang w:val="en-US"/>
                                </w:rPr>
                                <w:t>e7</w:t>
                              </w:r>
                            </w:p>
                            <w:p w:rsidR="00090DBD" w:rsidRDefault="003B1198">
                              <w:pPr>
                                <w:spacing w:before="16"/>
                                <w:ind w:right="160"/>
                                <w:jc w:val="center"/>
                                <w:rPr>
                                  <w:rFonts w:ascii="Calibri" w:hAnsi="Calibri"/>
                                  <w:b/>
                                  <w:sz w:val="6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w w:val="105"/>
                                  <w:sz w:val="6"/>
                                </w:rPr>
                                <w:t>Владелец: Лычагин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1"/>
                                  <w:w w:val="105"/>
                                  <w:sz w:val="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w w:val="105"/>
                                  <w:sz w:val="6"/>
                                </w:rPr>
                                <w:t>Владимир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1"/>
                                  <w:w w:val="105"/>
                                  <w:sz w:val="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  <w:w w:val="105"/>
                                  <w:sz w:val="6"/>
                                </w:rPr>
                                <w:t>Викторович</w:t>
                              </w:r>
                            </w:p>
                            <w:p w:rsidR="00090DBD" w:rsidRDefault="00090DBD">
                              <w:pPr>
                                <w:rPr>
                                  <w:rFonts w:ascii="Calibri"/>
                                  <w:b/>
                                  <w:sz w:val="6"/>
                                </w:rPr>
                              </w:pPr>
                            </w:p>
                            <w:p w:rsidR="00090DBD" w:rsidRDefault="00090DBD">
                              <w:pPr>
                                <w:spacing w:before="15"/>
                                <w:rPr>
                                  <w:rFonts w:ascii="Calibri"/>
                                  <w:b/>
                                  <w:sz w:val="6"/>
                                </w:rPr>
                              </w:pPr>
                            </w:p>
                            <w:p w:rsidR="00090DBD" w:rsidRDefault="003B1198">
                              <w:pPr>
                                <w:ind w:right="55"/>
                                <w:jc w:val="center"/>
                                <w:rPr>
                                  <w:rFonts w:ascii="Calibri" w:hAnsi="Calibri"/>
                                  <w:b/>
                                  <w:sz w:val="6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w w:val="105"/>
                                  <w:sz w:val="6"/>
                                </w:rPr>
                                <w:t xml:space="preserve">Действителен: 21.01.2021 -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  <w:w w:val="105"/>
                                  <w:sz w:val="6"/>
                                </w:rPr>
                                <w:t>21.04.2022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" o:spid="_x0000_s1026" style="position:absolute;left:0;text-align:left;margin-left:517.15pt;margin-top:-117.5pt;width:78.45pt;height:3.6pt;z-index:15728640;mso-wrap-distance-left:0;mso-wrap-distance-right:0;mso-position-horizontal-relative:page;mso-height-relative:margin" coordsize="9963,43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">
                <v:shape id="Graphic 2" o:spid="_x0000_s1027" style="position:absolute;left:3865;top:1090;width:6096;height:12;visibility:visible;mso-wrap-style:square;v-text-anchor:top" coordsize="60960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UL08IA&#10;AADaAAAADwAAAGRycy9kb3ducmV2LnhtbESPT4vCMBTE78J+h/AWvGm6xdWla5RVED0J/jl4fDTP&#10;prV5KU3U+u03guBxmJnfMNN5Z2txo9aXjhV8DRMQxLnTJRcKjofV4AeED8gaa8ek4EEe5rOP3hQz&#10;7e68o9s+FCJC2GeowITQZFL63JBFP3QNcfTOrrUYomwLqVu8R7itZZokY2mx5LhgsKGlofyyv1oF&#10;C+dP661ZHr7TKtCodtVmsq6U6n92f78gAnXhHX61N1pBCs8r8QbI2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BQvTwgAAANoAAAAPAAAAAAAAAAAAAAAAAJgCAABkcnMvZG93&#10;bnJldi54bWxQSwUGAAAAAAQABAD1AAAAhwMAAAAA&#10;" path="m,l609600,e" filled="f" strokeweight=".17183mm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8" type="#_x0000_t75" style="position:absolute;width:9772;height:43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fE1SvBAAAA2gAAAA8AAABkcnMvZG93bnJldi54bWxEj0FrwkAUhO+F/oflFbzVjYrBRlexSqEe&#10;Ter9kX1mg9m3IbuNsb++Kwgeh5n5hlltBtuInjpfO1YwGScgiEuna64U/BRf7wsQPiBrbByTght5&#10;2KxfX1aYaXflI/V5qESEsM9QgQmhzaT0pSGLfuxa4uidXWcxRNlVUnd4jXDbyGmSpNJizXHBYEs7&#10;Q+Ul/7UKDlOZzk+nLeFnUaSzj/TPmX6v1Oht2C5BBBrCM/xof2sFM7hfiTdArv8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fE1SvBAAAA2gAAAA8AAAAAAAAAAAAAAAAAnwIA&#10;AGRycy9kb3ducmV2LnhtbFBLBQYAAAAABAAEAPcAAACNAwAAAAA=&#10;">
                  <v:imagedata r:id="rId8" o:title=""/>
                </v:shape>
                <v:shape id="Image 4" o:spid="_x0000_s1029" type="#_x0000_t75" style="position:absolute;top:1661;width:9772;height:7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M78q7DAAAA2gAAAA8AAABkcnMvZG93bnJldi54bWxEj9FqwkAURN8L/sNyhb41G6UWSV1FFKHE&#10;9sHoB9xmb5PQ7N0luybp37sFwcdhZs4wq81oWtFT5xvLCmZJCoK4tLrhSsHlfHhZgvABWWNrmRT8&#10;kYfNevK0wkzbgU/UF6ESEcI+QwV1CC6T0pc1GfSJdcTR+7GdwRBlV0nd4RDhppXzNH2TBhuOCzU6&#10;2tVU/hZXoyBcD/4rN4vj93JszO4zd/tF7pR6no7bdxCBxvAI39sfWsEr/F+JN0Cub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zvyrsMAAADaAAAADwAAAAAAAAAAAAAAAACf&#10;AgAAZHJzL2Rvd25yZXYueG1sUEsFBgAAAAAEAAQA9wAAAI8DAAAAAA==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5" o:spid="_x0000_s1030" type="#_x0000_t202" style="position:absolute;top:2941;width:9963;height:13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cPL8MA&#10;AADaAAAADwAAAGRycy9kb3ducmV2LnhtbESPQWvCQBSE7wX/w/IEb3VjQ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cPL8MAAADaAAAADwAAAAAAAAAAAAAAAACYAgAAZHJzL2Rv&#10;d25yZXYueG1sUEsFBgAAAAAEAAQA9QAAAIgDAAAAAA==&#10;" filled="f" stroked="f">
                  <v:textbox inset="0,0,0,0">
                    <w:txbxContent>
                      <w:p w:rsidR="00090DBD" w:rsidRPr="00294A35" w:rsidRDefault="003B1198">
                        <w:pPr>
                          <w:spacing w:before="25"/>
                          <w:ind w:left="28" w:right="55"/>
                          <w:jc w:val="center"/>
                          <w:rPr>
                            <w:rFonts w:ascii="Calibri" w:hAnsi="Calibri"/>
                            <w:b/>
                            <w:sz w:val="5"/>
                            <w:lang w:val="en-US"/>
                          </w:rPr>
                        </w:pPr>
                        <w:r>
                          <w:rPr>
                            <w:rFonts w:ascii="Calibri" w:hAnsi="Calibri"/>
                            <w:b/>
                            <w:spacing w:val="-2"/>
                            <w:w w:val="110"/>
                            <w:sz w:val="5"/>
                          </w:rPr>
                          <w:t>Сертификат</w:t>
                        </w:r>
                        <w:r w:rsidRPr="00294A35">
                          <w:rPr>
                            <w:rFonts w:ascii="Calibri" w:hAnsi="Calibri"/>
                            <w:b/>
                            <w:spacing w:val="-2"/>
                            <w:w w:val="110"/>
                            <w:sz w:val="5"/>
                            <w:lang w:val="en-US"/>
                          </w:rPr>
                          <w:t>:</w:t>
                        </w:r>
                      </w:p>
                      <w:p w:rsidR="00090DBD" w:rsidRPr="00294A35" w:rsidRDefault="003B1198">
                        <w:pPr>
                          <w:spacing w:before="6"/>
                          <w:ind w:left="28" w:right="55"/>
                          <w:jc w:val="center"/>
                          <w:rPr>
                            <w:rFonts w:ascii="Calibri"/>
                            <w:b/>
                            <w:sz w:val="5"/>
                            <w:lang w:val="en-US"/>
                          </w:rPr>
                        </w:pPr>
                        <w:r w:rsidRPr="00294A35">
                          <w:rPr>
                            <w:rFonts w:ascii="Calibri"/>
                            <w:b/>
                            <w:w w:val="110"/>
                            <w:sz w:val="5"/>
                            <w:lang w:val="en-US"/>
                          </w:rPr>
                          <w:t>0a fd</w:t>
                        </w:r>
                        <w:r w:rsidRPr="00294A35">
                          <w:rPr>
                            <w:rFonts w:ascii="Calibri"/>
                            <w:b/>
                            <w:spacing w:val="1"/>
                            <w:w w:val="110"/>
                            <w:sz w:val="5"/>
                            <w:lang w:val="en-US"/>
                          </w:rPr>
                          <w:t xml:space="preserve"> </w:t>
                        </w:r>
                        <w:r w:rsidRPr="00294A35">
                          <w:rPr>
                            <w:rFonts w:ascii="Calibri"/>
                            <w:b/>
                            <w:w w:val="110"/>
                            <w:sz w:val="5"/>
                            <w:lang w:val="en-US"/>
                          </w:rPr>
                          <w:t>45 7f</w:t>
                        </w:r>
                        <w:r w:rsidRPr="00294A35">
                          <w:rPr>
                            <w:rFonts w:ascii="Calibri"/>
                            <w:b/>
                            <w:spacing w:val="1"/>
                            <w:w w:val="110"/>
                            <w:sz w:val="5"/>
                            <w:lang w:val="en-US"/>
                          </w:rPr>
                          <w:t xml:space="preserve"> </w:t>
                        </w:r>
                        <w:r w:rsidRPr="00294A35">
                          <w:rPr>
                            <w:rFonts w:ascii="Calibri"/>
                            <w:b/>
                            <w:w w:val="110"/>
                            <w:sz w:val="5"/>
                            <w:lang w:val="en-US"/>
                          </w:rPr>
                          <w:t>0f</w:t>
                        </w:r>
                        <w:r w:rsidRPr="00294A35">
                          <w:rPr>
                            <w:rFonts w:ascii="Calibri"/>
                            <w:b/>
                            <w:spacing w:val="1"/>
                            <w:w w:val="110"/>
                            <w:sz w:val="5"/>
                            <w:lang w:val="en-US"/>
                          </w:rPr>
                          <w:t xml:space="preserve"> </w:t>
                        </w:r>
                        <w:r w:rsidRPr="00294A35">
                          <w:rPr>
                            <w:rFonts w:ascii="Calibri"/>
                            <w:b/>
                            <w:w w:val="110"/>
                            <w:sz w:val="5"/>
                            <w:lang w:val="en-US"/>
                          </w:rPr>
                          <w:t>1f da</w:t>
                        </w:r>
                        <w:r w:rsidRPr="00294A35">
                          <w:rPr>
                            <w:rFonts w:ascii="Calibri"/>
                            <w:b/>
                            <w:spacing w:val="1"/>
                            <w:w w:val="110"/>
                            <w:sz w:val="5"/>
                            <w:lang w:val="en-US"/>
                          </w:rPr>
                          <w:t xml:space="preserve"> </w:t>
                        </w:r>
                        <w:r w:rsidRPr="00294A35">
                          <w:rPr>
                            <w:rFonts w:ascii="Calibri"/>
                            <w:b/>
                            <w:w w:val="110"/>
                            <w:sz w:val="5"/>
                            <w:lang w:val="en-US"/>
                          </w:rPr>
                          <w:t>0d</w:t>
                        </w:r>
                        <w:r w:rsidRPr="00294A35">
                          <w:rPr>
                            <w:rFonts w:ascii="Calibri"/>
                            <w:b/>
                            <w:spacing w:val="1"/>
                            <w:w w:val="110"/>
                            <w:sz w:val="5"/>
                            <w:lang w:val="en-US"/>
                          </w:rPr>
                          <w:t xml:space="preserve"> </w:t>
                        </w:r>
                        <w:r w:rsidRPr="00294A35">
                          <w:rPr>
                            <w:rFonts w:ascii="Calibri"/>
                            <w:b/>
                            <w:w w:val="110"/>
                            <w:sz w:val="5"/>
                            <w:lang w:val="en-US"/>
                          </w:rPr>
                          <w:t>39 cf</w:t>
                        </w:r>
                        <w:r w:rsidRPr="00294A35">
                          <w:rPr>
                            <w:rFonts w:ascii="Calibri"/>
                            <w:b/>
                            <w:spacing w:val="1"/>
                            <w:w w:val="110"/>
                            <w:sz w:val="5"/>
                            <w:lang w:val="en-US"/>
                          </w:rPr>
                          <w:t xml:space="preserve"> </w:t>
                        </w:r>
                        <w:r w:rsidRPr="00294A35">
                          <w:rPr>
                            <w:rFonts w:ascii="Calibri"/>
                            <w:b/>
                            <w:w w:val="110"/>
                            <w:sz w:val="5"/>
                            <w:lang w:val="en-US"/>
                          </w:rPr>
                          <w:t>51</w:t>
                        </w:r>
                        <w:r w:rsidRPr="00294A35">
                          <w:rPr>
                            <w:rFonts w:ascii="Calibri"/>
                            <w:b/>
                            <w:spacing w:val="1"/>
                            <w:w w:val="110"/>
                            <w:sz w:val="5"/>
                            <w:lang w:val="en-US"/>
                          </w:rPr>
                          <w:t xml:space="preserve"> </w:t>
                        </w:r>
                        <w:r w:rsidRPr="00294A35">
                          <w:rPr>
                            <w:rFonts w:ascii="Calibri"/>
                            <w:b/>
                            <w:w w:val="110"/>
                            <w:sz w:val="5"/>
                            <w:lang w:val="en-US"/>
                          </w:rPr>
                          <w:t>5f ca</w:t>
                        </w:r>
                        <w:r w:rsidRPr="00294A35">
                          <w:rPr>
                            <w:rFonts w:ascii="Calibri"/>
                            <w:b/>
                            <w:spacing w:val="1"/>
                            <w:w w:val="110"/>
                            <w:sz w:val="5"/>
                            <w:lang w:val="en-US"/>
                          </w:rPr>
                          <w:t xml:space="preserve"> </w:t>
                        </w:r>
                        <w:r w:rsidRPr="00294A35">
                          <w:rPr>
                            <w:rFonts w:ascii="Calibri"/>
                            <w:b/>
                            <w:w w:val="110"/>
                            <w:sz w:val="5"/>
                            <w:lang w:val="en-US"/>
                          </w:rPr>
                          <w:t>1a</w:t>
                        </w:r>
                        <w:r w:rsidRPr="00294A35">
                          <w:rPr>
                            <w:rFonts w:ascii="Calibri"/>
                            <w:b/>
                            <w:spacing w:val="1"/>
                            <w:w w:val="110"/>
                            <w:sz w:val="5"/>
                            <w:lang w:val="en-US"/>
                          </w:rPr>
                          <w:t xml:space="preserve"> </w:t>
                        </w:r>
                        <w:r w:rsidRPr="00294A35">
                          <w:rPr>
                            <w:rFonts w:ascii="Calibri"/>
                            <w:b/>
                            <w:w w:val="110"/>
                            <w:sz w:val="5"/>
                            <w:lang w:val="en-US"/>
                          </w:rPr>
                          <w:t>66 59</w:t>
                        </w:r>
                        <w:r w:rsidRPr="00294A35">
                          <w:rPr>
                            <w:rFonts w:ascii="Calibri"/>
                            <w:b/>
                            <w:spacing w:val="1"/>
                            <w:w w:val="110"/>
                            <w:sz w:val="5"/>
                            <w:lang w:val="en-US"/>
                          </w:rPr>
                          <w:t xml:space="preserve"> </w:t>
                        </w:r>
                        <w:r w:rsidRPr="00294A35">
                          <w:rPr>
                            <w:rFonts w:ascii="Calibri"/>
                            <w:b/>
                            <w:w w:val="110"/>
                            <w:sz w:val="5"/>
                            <w:lang w:val="en-US"/>
                          </w:rPr>
                          <w:t>34</w:t>
                        </w:r>
                        <w:r w:rsidRPr="00294A35">
                          <w:rPr>
                            <w:rFonts w:ascii="Calibri"/>
                            <w:b/>
                            <w:spacing w:val="1"/>
                            <w:w w:val="110"/>
                            <w:sz w:val="5"/>
                            <w:lang w:val="en-US"/>
                          </w:rPr>
                          <w:t xml:space="preserve"> </w:t>
                        </w:r>
                        <w:r w:rsidRPr="00294A35">
                          <w:rPr>
                            <w:rFonts w:ascii="Calibri"/>
                            <w:b/>
                            <w:w w:val="110"/>
                            <w:sz w:val="5"/>
                            <w:lang w:val="en-US"/>
                          </w:rPr>
                          <w:t>2e 3e</w:t>
                        </w:r>
                        <w:r w:rsidRPr="00294A35">
                          <w:rPr>
                            <w:rFonts w:ascii="Calibri"/>
                            <w:b/>
                            <w:spacing w:val="1"/>
                            <w:w w:val="110"/>
                            <w:sz w:val="5"/>
                            <w:lang w:val="en-US"/>
                          </w:rPr>
                          <w:t xml:space="preserve"> </w:t>
                        </w:r>
                        <w:r w:rsidRPr="00294A35">
                          <w:rPr>
                            <w:rFonts w:ascii="Calibri"/>
                            <w:b/>
                            <w:spacing w:val="-5"/>
                            <w:w w:val="110"/>
                            <w:sz w:val="5"/>
                            <w:lang w:val="en-US"/>
                          </w:rPr>
                          <w:t>e7</w:t>
                        </w:r>
                      </w:p>
                      <w:p w:rsidR="00090DBD" w:rsidRDefault="003B1198">
                        <w:pPr>
                          <w:spacing w:before="16"/>
                          <w:ind w:right="160"/>
                          <w:jc w:val="center"/>
                          <w:rPr>
                            <w:rFonts w:ascii="Calibri" w:hAnsi="Calibri"/>
                            <w:b/>
                            <w:sz w:val="6"/>
                          </w:rPr>
                        </w:pPr>
                        <w:r>
                          <w:rPr>
                            <w:rFonts w:ascii="Calibri" w:hAnsi="Calibri"/>
                            <w:b/>
                            <w:w w:val="105"/>
                            <w:sz w:val="6"/>
                          </w:rPr>
                          <w:t>Владелец: Лычагин</w:t>
                        </w:r>
                        <w:r>
                          <w:rPr>
                            <w:rFonts w:ascii="Calibri" w:hAnsi="Calibri"/>
                            <w:b/>
                            <w:spacing w:val="1"/>
                            <w:w w:val="105"/>
                            <w:sz w:val="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w w:val="105"/>
                            <w:sz w:val="6"/>
                          </w:rPr>
                          <w:t>Владимир</w:t>
                        </w:r>
                        <w:r>
                          <w:rPr>
                            <w:rFonts w:ascii="Calibri" w:hAnsi="Calibri"/>
                            <w:b/>
                            <w:spacing w:val="1"/>
                            <w:w w:val="105"/>
                            <w:sz w:val="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w w:val="105"/>
                            <w:sz w:val="6"/>
                          </w:rPr>
                          <w:t>Викторович</w:t>
                        </w:r>
                      </w:p>
                      <w:p w:rsidR="00090DBD" w:rsidRDefault="00090DBD">
                        <w:pPr>
                          <w:rPr>
                            <w:rFonts w:ascii="Calibri"/>
                            <w:b/>
                            <w:sz w:val="6"/>
                          </w:rPr>
                        </w:pPr>
                      </w:p>
                      <w:p w:rsidR="00090DBD" w:rsidRDefault="00090DBD">
                        <w:pPr>
                          <w:spacing w:before="15"/>
                          <w:rPr>
                            <w:rFonts w:ascii="Calibri"/>
                            <w:b/>
                            <w:sz w:val="6"/>
                          </w:rPr>
                        </w:pPr>
                      </w:p>
                      <w:p w:rsidR="00090DBD" w:rsidRDefault="003B1198">
                        <w:pPr>
                          <w:ind w:right="55"/>
                          <w:jc w:val="center"/>
                          <w:rPr>
                            <w:rFonts w:ascii="Calibri" w:hAnsi="Calibri"/>
                            <w:b/>
                            <w:sz w:val="6"/>
                          </w:rPr>
                        </w:pPr>
                        <w:r>
                          <w:rPr>
                            <w:rFonts w:ascii="Calibri" w:hAnsi="Calibri"/>
                            <w:b/>
                            <w:w w:val="105"/>
                            <w:sz w:val="6"/>
                          </w:rPr>
                          <w:t xml:space="preserve">Действителен: 21.01.2021 - 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w w:val="105"/>
                            <w:sz w:val="6"/>
                          </w:rPr>
                          <w:t>21.04.2022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3B1198">
        <w:br w:type="column"/>
      </w:r>
      <w:r w:rsidR="003B1198">
        <w:rPr>
          <w:spacing w:val="-2"/>
        </w:rPr>
        <w:lastRenderedPageBreak/>
        <w:t>Утверждаю:</w:t>
      </w:r>
    </w:p>
    <w:p w:rsidR="00090DBD" w:rsidRDefault="003B1198">
      <w:pPr>
        <w:pStyle w:val="a3"/>
        <w:ind w:left="109" w:right="103"/>
      </w:pPr>
      <w:r>
        <w:t>Директор</w:t>
      </w:r>
      <w:r>
        <w:rPr>
          <w:spacing w:val="-9"/>
        </w:rPr>
        <w:t xml:space="preserve"> </w:t>
      </w:r>
      <w:proofErr w:type="gramStart"/>
      <w:r w:rsidR="00294A35">
        <w:rPr>
          <w:spacing w:val="-9"/>
        </w:rPr>
        <w:t>Одинцовской</w:t>
      </w:r>
      <w:proofErr w:type="gramEnd"/>
      <w:r w:rsidR="00294A35">
        <w:rPr>
          <w:spacing w:val="-9"/>
        </w:rPr>
        <w:t xml:space="preserve">  </w:t>
      </w:r>
      <w:r>
        <w:t>МБОУ</w:t>
      </w:r>
      <w:r>
        <w:rPr>
          <w:spacing w:val="-9"/>
        </w:rPr>
        <w:t xml:space="preserve"> </w:t>
      </w:r>
      <w:r>
        <w:t>СОШ</w:t>
      </w:r>
      <w:r>
        <w:rPr>
          <w:spacing w:val="-9"/>
        </w:rPr>
        <w:t xml:space="preserve"> </w:t>
      </w:r>
      <w:r w:rsidR="00294A35">
        <w:t>№1</w:t>
      </w:r>
    </w:p>
    <w:p w:rsidR="00294A35" w:rsidRDefault="00294A35">
      <w:pPr>
        <w:pStyle w:val="a3"/>
        <w:ind w:left="109" w:right="103"/>
      </w:pPr>
    </w:p>
    <w:p w:rsidR="00090DBD" w:rsidRDefault="00294A35">
      <w:pPr>
        <w:pStyle w:val="a3"/>
        <w:spacing w:before="1"/>
        <w:ind w:left="1129"/>
      </w:pPr>
      <w:r>
        <w:t>Романовская О.В.</w:t>
      </w:r>
    </w:p>
    <w:p w:rsidR="00294A35" w:rsidRDefault="00294A35">
      <w:pPr>
        <w:sectPr w:rsidR="00294A35">
          <w:type w:val="continuous"/>
          <w:pgSz w:w="11910" w:h="16840"/>
          <w:pgMar w:top="1540" w:right="500" w:bottom="280" w:left="1120" w:header="720" w:footer="720" w:gutter="0"/>
          <w:cols w:num="3" w:space="720" w:equalWidth="0">
            <w:col w:w="3547" w:space="282"/>
            <w:col w:w="2829" w:space="574"/>
            <w:col w:w="3058"/>
          </w:cols>
        </w:sectPr>
      </w:pPr>
      <w:r>
        <w:t>«</w:t>
      </w:r>
      <w:r w:rsidRPr="00294A35">
        <w:t xml:space="preserve"> </w:t>
      </w:r>
      <w:r>
        <w:t>30</w:t>
      </w:r>
      <w:r>
        <w:rPr>
          <w:spacing w:val="40"/>
          <w:u w:val="single"/>
        </w:rPr>
        <w:t xml:space="preserve"> </w:t>
      </w:r>
      <w:r>
        <w:t>»</w:t>
      </w:r>
      <w:r>
        <w:rPr>
          <w:spacing w:val="-7"/>
        </w:rPr>
        <w:t xml:space="preserve"> </w:t>
      </w:r>
      <w:r>
        <w:rPr>
          <w:u w:val="single"/>
        </w:rPr>
        <w:t>августа</w:t>
      </w:r>
      <w:r>
        <w:t xml:space="preserve"> 20</w:t>
      </w:r>
      <w:r>
        <w:rPr>
          <w:u w:val="single"/>
        </w:rPr>
        <w:t>23г</w:t>
      </w:r>
    </w:p>
    <w:p w:rsidR="00090DBD" w:rsidRDefault="00090DBD">
      <w:pPr>
        <w:pStyle w:val="a3"/>
        <w:ind w:left="0"/>
      </w:pPr>
    </w:p>
    <w:p w:rsidR="00090DBD" w:rsidRDefault="00090DBD">
      <w:pPr>
        <w:pStyle w:val="a3"/>
        <w:ind w:left="0"/>
      </w:pPr>
    </w:p>
    <w:p w:rsidR="00090DBD" w:rsidRDefault="00090DBD">
      <w:pPr>
        <w:pStyle w:val="a3"/>
        <w:ind w:left="0"/>
      </w:pPr>
    </w:p>
    <w:p w:rsidR="00294A35" w:rsidRPr="00294A35" w:rsidRDefault="00294A35" w:rsidP="00294A35">
      <w:pPr>
        <w:pStyle w:val="a3"/>
        <w:ind w:left="0" w:right="1336"/>
        <w:rPr>
          <w:b/>
        </w:rPr>
      </w:pPr>
      <w:r>
        <w:t xml:space="preserve">                              </w:t>
      </w:r>
      <w:r w:rsidR="003B1198">
        <w:rPr>
          <w:spacing w:val="-6"/>
        </w:rPr>
        <w:t xml:space="preserve"> </w:t>
      </w:r>
      <w:r w:rsidR="003B1198">
        <w:rPr>
          <w:spacing w:val="-3"/>
        </w:rPr>
        <w:t xml:space="preserve"> </w:t>
      </w:r>
      <w:r w:rsidRPr="00294A35">
        <w:rPr>
          <w:b/>
        </w:rPr>
        <w:t>Муниципальное</w:t>
      </w:r>
      <w:r w:rsidRPr="00294A35">
        <w:rPr>
          <w:b/>
          <w:spacing w:val="-10"/>
        </w:rPr>
        <w:t xml:space="preserve"> </w:t>
      </w:r>
      <w:r w:rsidRPr="00294A35">
        <w:rPr>
          <w:b/>
        </w:rPr>
        <w:t>бюджетное</w:t>
      </w:r>
      <w:r w:rsidRPr="00294A35">
        <w:rPr>
          <w:b/>
          <w:spacing w:val="-8"/>
        </w:rPr>
        <w:t xml:space="preserve"> </w:t>
      </w:r>
      <w:r w:rsidRPr="00294A35">
        <w:rPr>
          <w:b/>
        </w:rPr>
        <w:t>общеобразовательное</w:t>
      </w:r>
      <w:r w:rsidRPr="00294A35">
        <w:rPr>
          <w:b/>
          <w:spacing w:val="-5"/>
        </w:rPr>
        <w:t xml:space="preserve"> </w:t>
      </w:r>
      <w:r w:rsidRPr="00294A35">
        <w:rPr>
          <w:b/>
          <w:spacing w:val="-2"/>
        </w:rPr>
        <w:t>учреждение</w:t>
      </w:r>
    </w:p>
    <w:p w:rsidR="00090DBD" w:rsidRPr="00294A35" w:rsidRDefault="00294A35" w:rsidP="00294A35">
      <w:pPr>
        <w:pStyle w:val="a3"/>
        <w:spacing w:before="1"/>
        <w:ind w:left="1563" w:right="1331"/>
        <w:jc w:val="center"/>
        <w:rPr>
          <w:b/>
        </w:rPr>
      </w:pPr>
      <w:proofErr w:type="gramStart"/>
      <w:r w:rsidRPr="00294A35">
        <w:rPr>
          <w:b/>
        </w:rPr>
        <w:t>Одинцовская</w:t>
      </w:r>
      <w:proofErr w:type="gramEnd"/>
      <w:r w:rsidRPr="00294A35">
        <w:rPr>
          <w:b/>
        </w:rPr>
        <w:t xml:space="preserve"> Средняя</w:t>
      </w:r>
      <w:r w:rsidRPr="00294A35">
        <w:rPr>
          <w:b/>
          <w:spacing w:val="-5"/>
        </w:rPr>
        <w:t xml:space="preserve"> </w:t>
      </w:r>
      <w:r w:rsidRPr="00294A35">
        <w:rPr>
          <w:b/>
        </w:rPr>
        <w:t>общеобразовательная</w:t>
      </w:r>
      <w:r w:rsidRPr="00294A35">
        <w:rPr>
          <w:b/>
          <w:spacing w:val="-5"/>
        </w:rPr>
        <w:t xml:space="preserve"> </w:t>
      </w:r>
      <w:r w:rsidRPr="00294A35">
        <w:rPr>
          <w:b/>
        </w:rPr>
        <w:t>школ</w:t>
      </w:r>
      <w:r w:rsidRPr="00294A35">
        <w:rPr>
          <w:b/>
        </w:rPr>
        <w:t xml:space="preserve"> </w:t>
      </w:r>
      <w:r w:rsidRPr="00294A35">
        <w:rPr>
          <w:b/>
        </w:rPr>
        <w:t>№1</w:t>
      </w:r>
    </w:p>
    <w:p w:rsidR="00090DBD" w:rsidRPr="00294A35" w:rsidRDefault="00090DBD">
      <w:pPr>
        <w:pStyle w:val="a3"/>
        <w:ind w:left="0"/>
        <w:rPr>
          <w:b/>
        </w:rPr>
      </w:pPr>
    </w:p>
    <w:p w:rsidR="00090DBD" w:rsidRDefault="00090DBD">
      <w:pPr>
        <w:pStyle w:val="a3"/>
        <w:ind w:left="0"/>
      </w:pPr>
    </w:p>
    <w:p w:rsidR="00090DBD" w:rsidRDefault="00090DBD">
      <w:pPr>
        <w:pStyle w:val="a3"/>
        <w:spacing w:before="4"/>
        <w:ind w:left="0"/>
      </w:pPr>
    </w:p>
    <w:p w:rsidR="00090DBD" w:rsidRDefault="003B1198">
      <w:pPr>
        <w:pStyle w:val="1"/>
        <w:spacing w:before="1"/>
        <w:ind w:left="4089" w:right="3856"/>
        <w:jc w:val="center"/>
      </w:pPr>
      <w:r>
        <w:t>Рабочая</w:t>
      </w:r>
      <w:r>
        <w:rPr>
          <w:spacing w:val="-15"/>
        </w:rPr>
        <w:t xml:space="preserve"> </w:t>
      </w:r>
      <w:r>
        <w:t xml:space="preserve">программа </w:t>
      </w:r>
      <w:proofErr w:type="gramStart"/>
      <w:r>
        <w:rPr>
          <w:spacing w:val="-6"/>
        </w:rPr>
        <w:t>по</w:t>
      </w:r>
      <w:proofErr w:type="gramEnd"/>
    </w:p>
    <w:p w:rsidR="00090DBD" w:rsidRDefault="003B1198">
      <w:pPr>
        <w:spacing w:line="274" w:lineRule="exact"/>
        <w:ind w:left="1563" w:right="1335"/>
        <w:jc w:val="center"/>
        <w:rPr>
          <w:b/>
          <w:sz w:val="24"/>
        </w:rPr>
      </w:pPr>
      <w:r>
        <w:rPr>
          <w:b/>
          <w:sz w:val="24"/>
        </w:rPr>
        <w:t>предмету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«Проектная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деятельность»</w:t>
      </w:r>
    </w:p>
    <w:p w:rsidR="00090DBD" w:rsidRDefault="008754EF">
      <w:pPr>
        <w:pStyle w:val="a3"/>
        <w:spacing w:line="273" w:lineRule="exact"/>
        <w:ind w:left="350"/>
        <w:jc w:val="center"/>
      </w:pPr>
      <w:r>
        <w:t>10</w:t>
      </w:r>
      <w:proofErr w:type="gramStart"/>
      <w:r>
        <w:t xml:space="preserve"> А</w:t>
      </w:r>
      <w:proofErr w:type="gramEnd"/>
      <w:r>
        <w:t xml:space="preserve"> </w:t>
      </w:r>
      <w:r w:rsidR="003B1198">
        <w:rPr>
          <w:spacing w:val="-2"/>
        </w:rPr>
        <w:t>класс</w:t>
      </w:r>
    </w:p>
    <w:p w:rsidR="00090DBD" w:rsidRDefault="003B1198">
      <w:pPr>
        <w:pStyle w:val="a3"/>
        <w:ind w:left="1563" w:right="1332"/>
        <w:jc w:val="center"/>
      </w:pPr>
      <w:r>
        <w:t>на</w:t>
      </w:r>
      <w:r>
        <w:rPr>
          <w:spacing w:val="-3"/>
        </w:rPr>
        <w:t xml:space="preserve"> </w:t>
      </w:r>
      <w:r w:rsidR="00294A35">
        <w:t>2023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 w:rsidR="00294A35">
        <w:t>2024</w:t>
      </w:r>
      <w:r>
        <w:rPr>
          <w:spacing w:val="1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rPr>
          <w:spacing w:val="-5"/>
        </w:rPr>
        <w:t>год</w:t>
      </w:r>
    </w:p>
    <w:p w:rsidR="00090DBD" w:rsidRDefault="00090DBD">
      <w:pPr>
        <w:pStyle w:val="a3"/>
        <w:ind w:left="0"/>
      </w:pPr>
    </w:p>
    <w:p w:rsidR="00090DBD" w:rsidRDefault="00090DBD">
      <w:pPr>
        <w:pStyle w:val="a3"/>
        <w:ind w:left="0"/>
      </w:pPr>
    </w:p>
    <w:p w:rsidR="00090DBD" w:rsidRDefault="00090DBD">
      <w:pPr>
        <w:pStyle w:val="a3"/>
        <w:ind w:left="0"/>
      </w:pPr>
    </w:p>
    <w:p w:rsidR="00090DBD" w:rsidRDefault="00090DBD">
      <w:pPr>
        <w:pStyle w:val="a3"/>
        <w:ind w:left="0"/>
      </w:pPr>
    </w:p>
    <w:p w:rsidR="00090DBD" w:rsidRDefault="00090DBD">
      <w:pPr>
        <w:pStyle w:val="a3"/>
        <w:ind w:left="0"/>
      </w:pPr>
    </w:p>
    <w:p w:rsidR="00090DBD" w:rsidRDefault="00090DBD">
      <w:pPr>
        <w:pStyle w:val="a3"/>
        <w:ind w:left="0"/>
      </w:pPr>
    </w:p>
    <w:p w:rsidR="00090DBD" w:rsidRDefault="00090DBD">
      <w:pPr>
        <w:pStyle w:val="a3"/>
        <w:ind w:left="0"/>
      </w:pPr>
    </w:p>
    <w:p w:rsidR="00090DBD" w:rsidRDefault="003B1198">
      <w:pPr>
        <w:pStyle w:val="a3"/>
        <w:spacing w:before="1"/>
        <w:ind w:left="7841" w:right="348" w:firstLine="1068"/>
        <w:jc w:val="right"/>
      </w:pPr>
      <w:r>
        <w:rPr>
          <w:spacing w:val="-2"/>
        </w:rPr>
        <w:t xml:space="preserve">Составил: </w:t>
      </w:r>
      <w:r w:rsidR="00294A35">
        <w:t>Шелгунова И.В.</w:t>
      </w:r>
    </w:p>
    <w:p w:rsidR="00090DBD" w:rsidRDefault="008754EF" w:rsidP="008754EF">
      <w:pPr>
        <w:pStyle w:val="a3"/>
        <w:ind w:left="6921" w:right="348" w:firstLine="919"/>
        <w:jc w:val="both"/>
      </w:pPr>
      <w:r>
        <w:t xml:space="preserve">    </w:t>
      </w:r>
      <w:bookmarkStart w:id="1" w:name="_GoBack"/>
      <w:bookmarkEnd w:id="1"/>
      <w:r w:rsidR="003B1198">
        <w:t>Учитель</w:t>
      </w:r>
      <w:r w:rsidR="003B1198">
        <w:rPr>
          <w:spacing w:val="-17"/>
        </w:rPr>
        <w:t xml:space="preserve"> </w:t>
      </w:r>
      <w:r>
        <w:rPr>
          <w:spacing w:val="-17"/>
        </w:rPr>
        <w:t xml:space="preserve">географии         </w:t>
      </w:r>
    </w:p>
    <w:p w:rsidR="00090DBD" w:rsidRDefault="00090DBD">
      <w:pPr>
        <w:pStyle w:val="a3"/>
        <w:ind w:left="0"/>
      </w:pPr>
    </w:p>
    <w:p w:rsidR="00090DBD" w:rsidRDefault="00090DBD">
      <w:pPr>
        <w:pStyle w:val="a3"/>
        <w:ind w:left="0"/>
      </w:pPr>
    </w:p>
    <w:p w:rsidR="00090DBD" w:rsidRDefault="00090DBD">
      <w:pPr>
        <w:pStyle w:val="a3"/>
        <w:ind w:left="0"/>
      </w:pPr>
    </w:p>
    <w:p w:rsidR="00090DBD" w:rsidRDefault="00090DBD">
      <w:pPr>
        <w:pStyle w:val="a3"/>
        <w:ind w:left="0"/>
      </w:pPr>
    </w:p>
    <w:p w:rsidR="00090DBD" w:rsidRDefault="00090DBD">
      <w:pPr>
        <w:pStyle w:val="a3"/>
        <w:ind w:left="0"/>
      </w:pPr>
    </w:p>
    <w:p w:rsidR="00090DBD" w:rsidRDefault="00090DBD">
      <w:pPr>
        <w:pStyle w:val="a3"/>
        <w:ind w:left="0"/>
      </w:pPr>
    </w:p>
    <w:p w:rsidR="00090DBD" w:rsidRDefault="00090DBD">
      <w:pPr>
        <w:pStyle w:val="a3"/>
        <w:ind w:left="0"/>
      </w:pPr>
    </w:p>
    <w:p w:rsidR="00090DBD" w:rsidRDefault="00090DBD">
      <w:pPr>
        <w:pStyle w:val="a3"/>
        <w:ind w:left="0"/>
      </w:pPr>
    </w:p>
    <w:p w:rsidR="00090DBD" w:rsidRDefault="00090DBD">
      <w:pPr>
        <w:pStyle w:val="a3"/>
        <w:spacing w:before="274"/>
        <w:ind w:left="0"/>
      </w:pPr>
    </w:p>
    <w:p w:rsidR="00090DBD" w:rsidRDefault="00090DBD">
      <w:pPr>
        <w:pStyle w:val="a3"/>
        <w:ind w:left="1563" w:right="1332"/>
        <w:jc w:val="center"/>
      </w:pPr>
    </w:p>
    <w:p w:rsidR="00090DBD" w:rsidRDefault="008754EF">
      <w:pPr>
        <w:pStyle w:val="a3"/>
        <w:spacing w:before="1"/>
        <w:ind w:left="719"/>
        <w:jc w:val="center"/>
      </w:pPr>
      <w:r>
        <w:rPr>
          <w:spacing w:val="-4"/>
        </w:rPr>
        <w:t>2023</w:t>
      </w:r>
    </w:p>
    <w:p w:rsidR="00090DBD" w:rsidRDefault="00090DBD">
      <w:pPr>
        <w:jc w:val="center"/>
        <w:sectPr w:rsidR="00090DBD">
          <w:type w:val="continuous"/>
          <w:pgSz w:w="11910" w:h="16840"/>
          <w:pgMar w:top="1540" w:right="500" w:bottom="280" w:left="1120" w:header="720" w:footer="720" w:gutter="0"/>
          <w:cols w:space="720"/>
        </w:sectPr>
      </w:pPr>
    </w:p>
    <w:p w:rsidR="00090DBD" w:rsidRDefault="003B1198">
      <w:pPr>
        <w:pStyle w:val="1"/>
        <w:spacing w:before="71" w:line="274" w:lineRule="exact"/>
        <w:ind w:left="1563" w:right="7307"/>
        <w:jc w:val="center"/>
      </w:pPr>
      <w:r>
        <w:rPr>
          <w:spacing w:val="-2"/>
        </w:rPr>
        <w:lastRenderedPageBreak/>
        <w:t>Аннотация</w:t>
      </w:r>
    </w:p>
    <w:p w:rsidR="00090DBD" w:rsidRDefault="003B1198">
      <w:pPr>
        <w:pStyle w:val="a3"/>
        <w:spacing w:line="274" w:lineRule="exact"/>
        <w:ind w:left="224"/>
        <w:jc w:val="center"/>
      </w:pPr>
      <w:r>
        <w:t>Рабочая</w:t>
      </w:r>
      <w:r>
        <w:rPr>
          <w:spacing w:val="-5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</w:t>
      </w:r>
      <w:r>
        <w:rPr>
          <w:spacing w:val="-8"/>
        </w:rPr>
        <w:t xml:space="preserve"> </w:t>
      </w:r>
      <w:r>
        <w:t>Проектная</w:t>
      </w:r>
      <w:r>
        <w:rPr>
          <w:spacing w:val="-3"/>
        </w:rPr>
        <w:t xml:space="preserve"> </w:t>
      </w:r>
      <w:r>
        <w:t>деятельность»</w:t>
      </w:r>
      <w:r>
        <w:rPr>
          <w:spacing w:val="-8"/>
        </w:rPr>
        <w:t xml:space="preserve"> </w:t>
      </w:r>
      <w:r>
        <w:t>составлена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proofErr w:type="gramStart"/>
      <w:r>
        <w:rPr>
          <w:spacing w:val="-10"/>
        </w:rPr>
        <w:t>с</w:t>
      </w:r>
      <w:proofErr w:type="gramEnd"/>
    </w:p>
    <w:p w:rsidR="00090DBD" w:rsidRDefault="003B1198">
      <w:pPr>
        <w:pStyle w:val="a3"/>
        <w:ind w:left="646" w:right="420" w:firstLine="2"/>
        <w:jc w:val="center"/>
      </w:pPr>
      <w:r>
        <w:t>требованиями федерального компонента государственного стандарта второго поколения общего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данными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рекомендациях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r>
        <w:t xml:space="preserve">деятельности </w:t>
      </w:r>
      <w:r>
        <w:rPr>
          <w:spacing w:val="-2"/>
        </w:rPr>
        <w:t>учащихся.</w:t>
      </w:r>
    </w:p>
    <w:p w:rsidR="00090DBD" w:rsidRDefault="003B1198">
      <w:pPr>
        <w:pStyle w:val="a3"/>
        <w:ind w:left="1563" w:right="1333"/>
        <w:jc w:val="center"/>
      </w:pPr>
      <w:r>
        <w:t>Пояснительная</w:t>
      </w:r>
      <w:r>
        <w:rPr>
          <w:spacing w:val="-5"/>
        </w:rPr>
        <w:t xml:space="preserve"> </w:t>
      </w:r>
      <w:r>
        <w:rPr>
          <w:spacing w:val="-2"/>
        </w:rPr>
        <w:t>записка</w:t>
      </w:r>
    </w:p>
    <w:p w:rsidR="00090DBD" w:rsidRDefault="003B1198">
      <w:pPr>
        <w:pStyle w:val="a3"/>
        <w:ind w:right="350"/>
        <w:jc w:val="both"/>
      </w:pPr>
      <w:r>
        <w:t>Среднее (полное) образование - завершающая ступень общего образования, призванная обеспечить функциональную грамотность и социальную адаптацию обучающихся, содействовать их общественному и гражданскому самоопределению.</w:t>
      </w:r>
    </w:p>
    <w:p w:rsidR="00090DBD" w:rsidRDefault="003B1198">
      <w:pPr>
        <w:pStyle w:val="a3"/>
        <w:ind w:right="354" w:firstLine="719"/>
      </w:pPr>
      <w:r>
        <w:t>Время</w:t>
      </w:r>
      <w:r>
        <w:rPr>
          <w:spacing w:val="-3"/>
        </w:rPr>
        <w:t xml:space="preserve"> </w:t>
      </w:r>
      <w:r>
        <w:t>активно</w:t>
      </w:r>
      <w:r>
        <w:rPr>
          <w:spacing w:val="-5"/>
        </w:rPr>
        <w:t xml:space="preserve"> </w:t>
      </w:r>
      <w:r>
        <w:t>набирает</w:t>
      </w:r>
      <w:r>
        <w:rPr>
          <w:spacing w:val="-5"/>
        </w:rPr>
        <w:t xml:space="preserve"> </w:t>
      </w:r>
      <w:r>
        <w:t>свою</w:t>
      </w:r>
      <w:r>
        <w:rPr>
          <w:spacing w:val="-5"/>
        </w:rPr>
        <w:t xml:space="preserve"> </w:t>
      </w:r>
      <w:r>
        <w:t>скорость.</w:t>
      </w:r>
      <w:r>
        <w:rPr>
          <w:spacing w:val="-5"/>
        </w:rPr>
        <w:t xml:space="preserve"> </w:t>
      </w:r>
      <w:r>
        <w:t>Прогресс</w:t>
      </w:r>
      <w:r>
        <w:rPr>
          <w:spacing w:val="-6"/>
        </w:rPr>
        <w:t xml:space="preserve"> </w:t>
      </w:r>
      <w:r>
        <w:t>науки</w:t>
      </w:r>
      <w:r>
        <w:rPr>
          <w:spacing w:val="-5"/>
        </w:rPr>
        <w:t xml:space="preserve"> </w:t>
      </w:r>
      <w:r>
        <w:t>стал</w:t>
      </w:r>
      <w:r>
        <w:rPr>
          <w:spacing w:val="-5"/>
        </w:rPr>
        <w:t xml:space="preserve"> </w:t>
      </w:r>
      <w:r>
        <w:t>неотъемлемой</w:t>
      </w:r>
      <w:r>
        <w:rPr>
          <w:spacing w:val="-5"/>
        </w:rPr>
        <w:t xml:space="preserve"> </w:t>
      </w:r>
      <w:r>
        <w:t xml:space="preserve">частью жизни человека и всего общества в целом. В данное время господства научно- технического прогресса, человек стал чаще и чаще обращаться </w:t>
      </w:r>
      <w:proofErr w:type="gramStart"/>
      <w:r>
        <w:t>к</w:t>
      </w:r>
      <w:proofErr w:type="gramEnd"/>
      <w:r>
        <w:t xml:space="preserve"> своим извечным</w:t>
      </w:r>
    </w:p>
    <w:p w:rsidR="00090DBD" w:rsidRDefault="003B1198">
      <w:pPr>
        <w:pStyle w:val="a3"/>
        <w:ind w:right="354"/>
      </w:pPr>
      <w:r>
        <w:t>ценностям:</w:t>
      </w:r>
      <w:r>
        <w:rPr>
          <w:spacing w:val="-4"/>
        </w:rPr>
        <w:t xml:space="preserve"> </w:t>
      </w:r>
      <w:r>
        <w:t>гуманности,</w:t>
      </w:r>
      <w:r>
        <w:rPr>
          <w:spacing w:val="-4"/>
        </w:rPr>
        <w:t xml:space="preserve"> </w:t>
      </w:r>
      <w:r>
        <w:t>терпимости,</w:t>
      </w:r>
      <w:r>
        <w:rPr>
          <w:spacing w:val="-4"/>
        </w:rPr>
        <w:t xml:space="preserve"> </w:t>
      </w:r>
      <w:r>
        <w:t>семье,</w:t>
      </w:r>
      <w:r>
        <w:rPr>
          <w:spacing w:val="-4"/>
        </w:rPr>
        <w:t xml:space="preserve"> </w:t>
      </w:r>
      <w:r>
        <w:t>здоровому</w:t>
      </w:r>
      <w:r>
        <w:rPr>
          <w:spacing w:val="-9"/>
        </w:rPr>
        <w:t xml:space="preserve"> </w:t>
      </w:r>
      <w:r>
        <w:t>образу</w:t>
      </w:r>
      <w:r>
        <w:rPr>
          <w:spacing w:val="-9"/>
        </w:rPr>
        <w:t xml:space="preserve"> </w:t>
      </w:r>
      <w:r>
        <w:t>жизн</w:t>
      </w:r>
      <w:r>
        <w:t>и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уважительному отношению друг к другу.</w:t>
      </w:r>
    </w:p>
    <w:p w:rsidR="00090DBD" w:rsidRDefault="003B1198">
      <w:pPr>
        <w:pStyle w:val="a3"/>
        <w:spacing w:before="1"/>
        <w:ind w:left="1301"/>
      </w:pPr>
      <w:r>
        <w:t>В</w:t>
      </w:r>
      <w:r>
        <w:rPr>
          <w:spacing w:val="-6"/>
        </w:rPr>
        <w:t xml:space="preserve"> </w:t>
      </w:r>
      <w:r>
        <w:t>новом</w:t>
      </w:r>
      <w:r>
        <w:rPr>
          <w:spacing w:val="-4"/>
        </w:rPr>
        <w:t xml:space="preserve"> </w:t>
      </w:r>
      <w:r>
        <w:t>обществе</w:t>
      </w:r>
      <w:r>
        <w:rPr>
          <w:spacing w:val="-3"/>
        </w:rPr>
        <w:t xml:space="preserve"> </w:t>
      </w:r>
      <w:r>
        <w:t>человеку</w:t>
      </w:r>
      <w:r>
        <w:rPr>
          <w:spacing w:val="-7"/>
        </w:rPr>
        <w:t xml:space="preserve"> </w:t>
      </w:r>
      <w:r>
        <w:t>крайне</w:t>
      </w:r>
      <w:r>
        <w:rPr>
          <w:spacing w:val="-3"/>
        </w:rPr>
        <w:t xml:space="preserve"> </w:t>
      </w:r>
      <w:r>
        <w:t>необходимо</w:t>
      </w:r>
      <w:r>
        <w:rPr>
          <w:spacing w:val="-2"/>
        </w:rPr>
        <w:t xml:space="preserve"> </w:t>
      </w:r>
      <w:r>
        <w:t xml:space="preserve">использовать </w:t>
      </w:r>
      <w:proofErr w:type="gramStart"/>
      <w:r>
        <w:rPr>
          <w:spacing w:val="-2"/>
        </w:rPr>
        <w:t>новые</w:t>
      </w:r>
      <w:proofErr w:type="gramEnd"/>
    </w:p>
    <w:p w:rsidR="00090DBD" w:rsidRDefault="003B1198">
      <w:pPr>
        <w:pStyle w:val="a3"/>
      </w:pPr>
      <w:r>
        <w:t>информационные</w:t>
      </w:r>
      <w:r>
        <w:rPr>
          <w:spacing w:val="-8"/>
        </w:rPr>
        <w:t xml:space="preserve"> </w:t>
      </w:r>
      <w:r>
        <w:t>технологии</w:t>
      </w:r>
      <w:r>
        <w:rPr>
          <w:spacing w:val="-3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сферах</w:t>
      </w:r>
      <w:r>
        <w:rPr>
          <w:spacing w:val="-2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жизни.</w:t>
      </w:r>
      <w:r>
        <w:rPr>
          <w:spacing w:val="-3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исключением</w:t>
      </w:r>
      <w:r>
        <w:rPr>
          <w:spacing w:val="-4"/>
        </w:rPr>
        <w:t xml:space="preserve"> </w:t>
      </w:r>
      <w:r>
        <w:t>стала</w:t>
      </w:r>
      <w:r>
        <w:rPr>
          <w:spacing w:val="-4"/>
        </w:rPr>
        <w:t xml:space="preserve"> </w:t>
      </w:r>
      <w:r>
        <w:rPr>
          <w:spacing w:val="-10"/>
        </w:rPr>
        <w:t>и</w:t>
      </w:r>
    </w:p>
    <w:p w:rsidR="00090DBD" w:rsidRDefault="003B1198">
      <w:pPr>
        <w:pStyle w:val="a3"/>
        <w:ind w:right="354"/>
      </w:pPr>
      <w:r>
        <w:t>современная школа. В наше время учитель должен активно использовать компьютер в своей</w:t>
      </w:r>
      <w:r>
        <w:rPr>
          <w:spacing w:val="-3"/>
        </w:rPr>
        <w:t xml:space="preserve"> </w:t>
      </w:r>
      <w:r>
        <w:t>педагогической</w:t>
      </w:r>
      <w:r>
        <w:rPr>
          <w:spacing w:val="-3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так</w:t>
      </w:r>
      <w:r>
        <w:rPr>
          <w:spacing w:val="-5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главная</w:t>
      </w:r>
      <w:r>
        <w:rPr>
          <w:spacing w:val="-3"/>
        </w:rPr>
        <w:t xml:space="preserve"> </w:t>
      </w:r>
      <w:r>
        <w:t>задача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школы –</w:t>
      </w:r>
      <w:r>
        <w:rPr>
          <w:spacing w:val="-3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воспитание нового поколения, которое должно уметь думать и уметь самостоятельно получать и приобретать</w:t>
      </w:r>
      <w:r>
        <w:t xml:space="preserve"> необходимые ему знания.</w:t>
      </w:r>
    </w:p>
    <w:p w:rsidR="00090DBD" w:rsidRDefault="003B1198">
      <w:pPr>
        <w:pStyle w:val="a3"/>
        <w:ind w:left="1301"/>
      </w:pPr>
      <w:r>
        <w:t>В</w:t>
      </w:r>
      <w:r>
        <w:rPr>
          <w:spacing w:val="-7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Концепции</w:t>
      </w:r>
      <w:r>
        <w:rPr>
          <w:spacing w:val="-3"/>
        </w:rPr>
        <w:t xml:space="preserve"> </w:t>
      </w:r>
      <w:r>
        <w:t>модернизации</w:t>
      </w:r>
      <w:r>
        <w:rPr>
          <w:spacing w:val="-3"/>
        </w:rPr>
        <w:t xml:space="preserve"> </w:t>
      </w:r>
      <w:r>
        <w:t>российского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proofErr w:type="gramStart"/>
      <w:r>
        <w:rPr>
          <w:spacing w:val="-10"/>
        </w:rPr>
        <w:t>в</w:t>
      </w:r>
      <w:proofErr w:type="gramEnd"/>
    </w:p>
    <w:p w:rsidR="00090DBD" w:rsidRDefault="003B1198">
      <w:pPr>
        <w:pStyle w:val="a3"/>
        <w:ind w:right="354"/>
      </w:pPr>
      <w:proofErr w:type="gramStart"/>
      <w:r>
        <w:t>соответствии</w:t>
      </w:r>
      <w:proofErr w:type="gramEnd"/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современной</w:t>
      </w:r>
      <w:r>
        <w:rPr>
          <w:spacing w:val="-6"/>
        </w:rPr>
        <w:t xml:space="preserve"> </w:t>
      </w:r>
      <w:r>
        <w:t>государственной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политикой,</w:t>
      </w:r>
      <w:r>
        <w:rPr>
          <w:spacing w:val="-6"/>
        </w:rPr>
        <w:t xml:space="preserve"> </w:t>
      </w:r>
      <w:r>
        <w:t>результатом деятельности образовательного учреждения является формирование комплекса</w:t>
      </w:r>
    </w:p>
    <w:p w:rsidR="00090DBD" w:rsidRDefault="003B1198">
      <w:pPr>
        <w:pStyle w:val="a3"/>
        <w:ind w:right="354"/>
      </w:pPr>
      <w:r>
        <w:t>«ключ</w:t>
      </w:r>
      <w:r>
        <w:t>евых</w:t>
      </w:r>
      <w:r>
        <w:rPr>
          <w:spacing w:val="-4"/>
        </w:rPr>
        <w:t xml:space="preserve"> </w:t>
      </w:r>
      <w:r>
        <w:t>компетентностей»,</w:t>
      </w:r>
      <w:r>
        <w:rPr>
          <w:spacing w:val="-6"/>
        </w:rPr>
        <w:t xml:space="preserve"> </w:t>
      </w:r>
      <w:r>
        <w:t>способствующих</w:t>
      </w:r>
      <w:r>
        <w:rPr>
          <w:spacing w:val="-4"/>
        </w:rPr>
        <w:t xml:space="preserve"> </w:t>
      </w:r>
      <w:r>
        <w:t>адаптации</w:t>
      </w:r>
      <w:r>
        <w:rPr>
          <w:spacing w:val="-6"/>
        </w:rPr>
        <w:t xml:space="preserve"> </w:t>
      </w:r>
      <w:r>
        <w:t>личности</w:t>
      </w:r>
      <w:r>
        <w:rPr>
          <w:spacing w:val="-6"/>
        </w:rPr>
        <w:t xml:space="preserve"> </w:t>
      </w:r>
      <w:r>
        <w:t>молодого</w:t>
      </w:r>
      <w:r>
        <w:rPr>
          <w:spacing w:val="-6"/>
        </w:rPr>
        <w:t xml:space="preserve"> </w:t>
      </w:r>
      <w:r>
        <w:t>человека</w:t>
      </w:r>
      <w:r>
        <w:rPr>
          <w:spacing w:val="-5"/>
        </w:rPr>
        <w:t xml:space="preserve"> </w:t>
      </w:r>
      <w:r>
        <w:t>в человеческом обществе, а именно:</w:t>
      </w:r>
    </w:p>
    <w:p w:rsidR="00090DBD" w:rsidRDefault="003B1198">
      <w:pPr>
        <w:pStyle w:val="a4"/>
        <w:numPr>
          <w:ilvl w:val="0"/>
          <w:numId w:val="5"/>
        </w:numPr>
        <w:tabs>
          <w:tab w:val="left" w:pos="2021"/>
        </w:tabs>
        <w:ind w:left="2021" w:hanging="359"/>
        <w:rPr>
          <w:sz w:val="24"/>
        </w:rPr>
      </w:pPr>
      <w:r>
        <w:rPr>
          <w:sz w:val="24"/>
        </w:rPr>
        <w:t>Способность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адаптации;</w:t>
      </w:r>
    </w:p>
    <w:p w:rsidR="00090DBD" w:rsidRDefault="003B1198">
      <w:pPr>
        <w:pStyle w:val="a4"/>
        <w:numPr>
          <w:ilvl w:val="0"/>
          <w:numId w:val="5"/>
        </w:numPr>
        <w:tabs>
          <w:tab w:val="left" w:pos="2021"/>
        </w:tabs>
        <w:ind w:left="2021" w:hanging="359"/>
        <w:rPr>
          <w:sz w:val="24"/>
        </w:rPr>
      </w:pPr>
      <w:r>
        <w:rPr>
          <w:sz w:val="24"/>
        </w:rPr>
        <w:t>Ответственность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перед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людьми;</w:t>
      </w:r>
    </w:p>
    <w:p w:rsidR="00090DBD" w:rsidRDefault="003B1198">
      <w:pPr>
        <w:pStyle w:val="a4"/>
        <w:numPr>
          <w:ilvl w:val="0"/>
          <w:numId w:val="5"/>
        </w:numPr>
        <w:tabs>
          <w:tab w:val="left" w:pos="2021"/>
        </w:tabs>
        <w:spacing w:before="1"/>
        <w:ind w:left="2021" w:hanging="359"/>
        <w:rPr>
          <w:sz w:val="24"/>
        </w:rPr>
      </w:pPr>
      <w:r>
        <w:rPr>
          <w:sz w:val="24"/>
        </w:rPr>
        <w:t>Толерантное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3"/>
          <w:sz w:val="24"/>
        </w:rPr>
        <w:t xml:space="preserve"> </w:t>
      </w:r>
      <w:r>
        <w:rPr>
          <w:sz w:val="24"/>
        </w:rPr>
        <w:t>людям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возрастов;</w:t>
      </w:r>
    </w:p>
    <w:p w:rsidR="00090DBD" w:rsidRDefault="003B1198">
      <w:pPr>
        <w:pStyle w:val="a4"/>
        <w:numPr>
          <w:ilvl w:val="0"/>
          <w:numId w:val="5"/>
        </w:numPr>
        <w:tabs>
          <w:tab w:val="left" w:pos="2021"/>
        </w:tabs>
        <w:ind w:left="2021" w:hanging="359"/>
        <w:rPr>
          <w:sz w:val="24"/>
        </w:rPr>
      </w:pPr>
      <w:r>
        <w:rPr>
          <w:sz w:val="24"/>
        </w:rPr>
        <w:t>Способность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коммуникации.</w:t>
      </w:r>
    </w:p>
    <w:p w:rsidR="00090DBD" w:rsidRDefault="003B1198">
      <w:pPr>
        <w:pStyle w:val="a3"/>
        <w:ind w:right="348" w:firstLine="719"/>
        <w:jc w:val="both"/>
      </w:pPr>
      <w:r>
        <w:t>Уроки технологии активно позволяют усиливать ученическую активность в формировании выше перечисленных навыков.</w:t>
      </w:r>
    </w:p>
    <w:p w:rsidR="00090DBD" w:rsidRDefault="003B1198">
      <w:pPr>
        <w:pStyle w:val="a3"/>
        <w:ind w:right="349" w:firstLine="719"/>
        <w:jc w:val="both"/>
      </w:pPr>
      <w:r>
        <w:t>При создании проектов присутствует эмоционально-ценностная (личностная) и творческая сторона деятельности.</w:t>
      </w:r>
    </w:p>
    <w:p w:rsidR="00090DBD" w:rsidRDefault="003B1198">
      <w:pPr>
        <w:pStyle w:val="a3"/>
        <w:ind w:right="351" w:firstLine="719"/>
        <w:jc w:val="both"/>
      </w:pPr>
      <w:r>
        <w:t>Проект побуждает учащегося проявить ин</w:t>
      </w:r>
      <w:r>
        <w:t>теллектуальные способности; нравственные и коммуникативные качества; продемонстрировать свои умения и навыки по предмету; показать способность к самоорганизации и самообразованию.</w:t>
      </w:r>
    </w:p>
    <w:p w:rsidR="00090DBD" w:rsidRDefault="003B1198">
      <w:pPr>
        <w:pStyle w:val="a3"/>
        <w:ind w:right="348" w:firstLine="719"/>
        <w:jc w:val="both"/>
      </w:pPr>
      <w:r>
        <w:t>В процессе разработки проекта каждый ученик синтезирует знания в ходе поиска</w:t>
      </w:r>
      <w:r>
        <w:t xml:space="preserve"> интересующей информации; </w:t>
      </w:r>
      <w:proofErr w:type="gramStart"/>
      <w:r>
        <w:t>интегрирует информацию смежных дисциплин ищут</w:t>
      </w:r>
      <w:proofErr w:type="gramEnd"/>
      <w:r>
        <w:t xml:space="preserve"> более эффективные пути решения задач проекта; активно общаются друг с другом.</w:t>
      </w:r>
    </w:p>
    <w:p w:rsidR="00090DBD" w:rsidRDefault="003B1198">
      <w:pPr>
        <w:pStyle w:val="a3"/>
        <w:ind w:right="353" w:firstLine="719"/>
        <w:jc w:val="both"/>
      </w:pPr>
      <w:r>
        <w:t xml:space="preserve">Проектная деятельность наглядно демонстрирует возможности </w:t>
      </w:r>
      <w:proofErr w:type="spellStart"/>
      <w:r>
        <w:t>монопредметного</w:t>
      </w:r>
      <w:proofErr w:type="spellEnd"/>
      <w:r>
        <w:t xml:space="preserve"> и </w:t>
      </w:r>
      <w:proofErr w:type="spellStart"/>
      <w:r>
        <w:t>полипредметного</w:t>
      </w:r>
      <w:proofErr w:type="spellEnd"/>
      <w:r>
        <w:t>, индивидуально</w:t>
      </w:r>
      <w:r>
        <w:t xml:space="preserve">го и группового маршрутов проекта. Особенностями этого проекта является субъективность школьника, диалогичность, креативность, технологичность и самостоятельность учащихся, </w:t>
      </w:r>
      <w:proofErr w:type="spellStart"/>
      <w:r>
        <w:t>возникающиев</w:t>
      </w:r>
      <w:proofErr w:type="spellEnd"/>
      <w:r>
        <w:t xml:space="preserve"> процессе реализации методов проектов.</w:t>
      </w:r>
    </w:p>
    <w:p w:rsidR="00090DBD" w:rsidRDefault="003B1198">
      <w:pPr>
        <w:ind w:left="582" w:right="351"/>
        <w:jc w:val="both"/>
        <w:rPr>
          <w:sz w:val="24"/>
        </w:rPr>
      </w:pPr>
      <w:r>
        <w:rPr>
          <w:b/>
          <w:sz w:val="24"/>
        </w:rPr>
        <w:t xml:space="preserve">Целью проектной деятельности </w:t>
      </w:r>
      <w:r>
        <w:rPr>
          <w:sz w:val="24"/>
        </w:rPr>
        <w:t>явл</w:t>
      </w:r>
      <w:r>
        <w:rPr>
          <w:sz w:val="24"/>
        </w:rPr>
        <w:t>яется создание условий для развития личности обучающегося, способной:</w:t>
      </w:r>
    </w:p>
    <w:p w:rsidR="00090DBD" w:rsidRDefault="003B1198">
      <w:pPr>
        <w:pStyle w:val="a3"/>
        <w:ind w:left="941"/>
      </w:pPr>
      <w:r>
        <w:t>-адаптироваться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условиях</w:t>
      </w:r>
      <w:r>
        <w:rPr>
          <w:spacing w:val="-2"/>
        </w:rPr>
        <w:t xml:space="preserve"> </w:t>
      </w:r>
      <w:r>
        <w:t>сложного,</w:t>
      </w:r>
      <w:r>
        <w:rPr>
          <w:spacing w:val="-7"/>
        </w:rPr>
        <w:t xml:space="preserve"> </w:t>
      </w:r>
      <w:r>
        <w:t>изменчивого</w:t>
      </w:r>
      <w:r>
        <w:rPr>
          <w:spacing w:val="-3"/>
        </w:rPr>
        <w:t xml:space="preserve"> </w:t>
      </w:r>
      <w:r>
        <w:rPr>
          <w:spacing w:val="-2"/>
        </w:rPr>
        <w:t>мира;</w:t>
      </w:r>
    </w:p>
    <w:p w:rsidR="00090DBD" w:rsidRDefault="003B1198">
      <w:pPr>
        <w:pStyle w:val="a3"/>
        <w:spacing w:before="1"/>
        <w:ind w:left="941"/>
      </w:pPr>
      <w:r>
        <w:t>-проявлять</w:t>
      </w:r>
      <w:r>
        <w:rPr>
          <w:spacing w:val="-9"/>
        </w:rPr>
        <w:t xml:space="preserve"> </w:t>
      </w:r>
      <w:r>
        <w:t>социальную</w:t>
      </w:r>
      <w:r>
        <w:rPr>
          <w:spacing w:val="-7"/>
        </w:rPr>
        <w:t xml:space="preserve"> </w:t>
      </w:r>
      <w:r>
        <w:rPr>
          <w:spacing w:val="-2"/>
        </w:rPr>
        <w:t>ответственность;</w:t>
      </w:r>
    </w:p>
    <w:p w:rsidR="00090DBD" w:rsidRDefault="003B1198">
      <w:pPr>
        <w:pStyle w:val="a3"/>
        <w:ind w:left="941"/>
      </w:pPr>
      <w:r>
        <w:t>-самостоятельно</w:t>
      </w:r>
      <w:r>
        <w:rPr>
          <w:spacing w:val="-5"/>
        </w:rPr>
        <w:t xml:space="preserve"> </w:t>
      </w:r>
      <w:r>
        <w:t>добывать</w:t>
      </w:r>
      <w:r>
        <w:rPr>
          <w:spacing w:val="-2"/>
        </w:rPr>
        <w:t xml:space="preserve"> </w:t>
      </w:r>
      <w:r>
        <w:t>новые</w:t>
      </w:r>
      <w:r>
        <w:rPr>
          <w:spacing w:val="-4"/>
        </w:rPr>
        <w:t xml:space="preserve"> </w:t>
      </w:r>
      <w:r>
        <w:t>знания,</w:t>
      </w:r>
      <w:r>
        <w:rPr>
          <w:spacing w:val="-3"/>
        </w:rPr>
        <w:t xml:space="preserve"> </w:t>
      </w:r>
      <w:r>
        <w:t>работать</w:t>
      </w:r>
      <w:r>
        <w:rPr>
          <w:spacing w:val="-2"/>
        </w:rPr>
        <w:t xml:space="preserve"> </w:t>
      </w:r>
      <w:r>
        <w:t>над</w:t>
      </w:r>
      <w:r>
        <w:rPr>
          <w:spacing w:val="-3"/>
        </w:rPr>
        <w:t xml:space="preserve"> </w:t>
      </w:r>
      <w:r>
        <w:t>развитием</w:t>
      </w:r>
      <w:r>
        <w:rPr>
          <w:spacing w:val="-3"/>
        </w:rPr>
        <w:t xml:space="preserve"> </w:t>
      </w:r>
      <w:r>
        <w:rPr>
          <w:spacing w:val="-2"/>
        </w:rPr>
        <w:t>интеллекта;</w:t>
      </w:r>
    </w:p>
    <w:p w:rsidR="00090DBD" w:rsidRDefault="003B1198">
      <w:pPr>
        <w:pStyle w:val="a3"/>
        <w:ind w:left="941"/>
      </w:pPr>
      <w:r>
        <w:t>-конструктивно</w:t>
      </w:r>
      <w:r>
        <w:rPr>
          <w:spacing w:val="-8"/>
        </w:rPr>
        <w:t xml:space="preserve"> </w:t>
      </w:r>
      <w:r>
        <w:t>сот</w:t>
      </w:r>
      <w:r>
        <w:t>рудничать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окружающими</w:t>
      </w:r>
      <w:r>
        <w:rPr>
          <w:spacing w:val="-5"/>
        </w:rPr>
        <w:t xml:space="preserve"> </w:t>
      </w:r>
      <w:r>
        <w:rPr>
          <w:spacing w:val="-2"/>
        </w:rPr>
        <w:t>людьми;</w:t>
      </w:r>
    </w:p>
    <w:p w:rsidR="00090DBD" w:rsidRDefault="003B1198">
      <w:pPr>
        <w:pStyle w:val="a3"/>
        <w:ind w:left="941"/>
      </w:pPr>
      <w:r>
        <w:t>-генерировать</w:t>
      </w:r>
      <w:r>
        <w:rPr>
          <w:spacing w:val="-3"/>
        </w:rPr>
        <w:t xml:space="preserve"> </w:t>
      </w:r>
      <w:r>
        <w:t>новые</w:t>
      </w:r>
      <w:r>
        <w:rPr>
          <w:spacing w:val="-3"/>
        </w:rPr>
        <w:t xml:space="preserve"> </w:t>
      </w:r>
      <w:r>
        <w:t>идеи,</w:t>
      </w:r>
      <w:r>
        <w:rPr>
          <w:spacing w:val="-3"/>
        </w:rPr>
        <w:t xml:space="preserve"> </w:t>
      </w:r>
      <w:r>
        <w:t>творчески</w:t>
      </w:r>
      <w:r>
        <w:rPr>
          <w:spacing w:val="-2"/>
        </w:rPr>
        <w:t xml:space="preserve"> мыслить.</w:t>
      </w:r>
    </w:p>
    <w:p w:rsidR="00090DBD" w:rsidRDefault="003B1198">
      <w:pPr>
        <w:pStyle w:val="1"/>
        <w:ind w:left="642"/>
      </w:pPr>
      <w:r>
        <w:t>Для</w:t>
      </w:r>
      <w:r>
        <w:rPr>
          <w:spacing w:val="-7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поставленной</w:t>
      </w:r>
      <w:r>
        <w:rPr>
          <w:spacing w:val="-4"/>
        </w:rPr>
        <w:t xml:space="preserve"> </w:t>
      </w:r>
      <w:r>
        <w:t>цели</w:t>
      </w:r>
      <w:r>
        <w:rPr>
          <w:spacing w:val="-4"/>
        </w:rPr>
        <w:t xml:space="preserve"> </w:t>
      </w:r>
      <w:r>
        <w:t>решаются</w:t>
      </w:r>
      <w:r>
        <w:rPr>
          <w:spacing w:val="-4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rPr>
          <w:spacing w:val="-2"/>
        </w:rPr>
        <w:t>задачи:</w:t>
      </w:r>
    </w:p>
    <w:p w:rsidR="00090DBD" w:rsidRDefault="00090DBD">
      <w:pPr>
        <w:sectPr w:rsidR="00090DBD">
          <w:pgSz w:w="11910" w:h="16840"/>
          <w:pgMar w:top="1040" w:right="500" w:bottom="280" w:left="1120" w:header="720" w:footer="720" w:gutter="0"/>
          <w:cols w:space="720"/>
        </w:sectPr>
      </w:pPr>
    </w:p>
    <w:p w:rsidR="00090DBD" w:rsidRDefault="003B1198">
      <w:pPr>
        <w:pStyle w:val="a3"/>
        <w:tabs>
          <w:tab w:val="left" w:pos="2205"/>
          <w:tab w:val="left" w:pos="3323"/>
          <w:tab w:val="left" w:pos="5352"/>
          <w:tab w:val="left" w:pos="7403"/>
          <w:tab w:val="left" w:pos="8542"/>
          <w:tab w:val="left" w:pos="9801"/>
        </w:tabs>
        <w:spacing w:before="66"/>
        <w:ind w:left="941" w:right="354"/>
      </w:pPr>
      <w:r>
        <w:rPr>
          <w:spacing w:val="-2"/>
        </w:rPr>
        <w:lastRenderedPageBreak/>
        <w:t>-обучение</w:t>
      </w:r>
      <w:r>
        <w:tab/>
      </w:r>
      <w:r>
        <w:rPr>
          <w:spacing w:val="-2"/>
        </w:rPr>
        <w:t>навыкам</w:t>
      </w:r>
      <w:r>
        <w:tab/>
      </w:r>
      <w:proofErr w:type="spellStart"/>
      <w:r>
        <w:rPr>
          <w:spacing w:val="-2"/>
        </w:rPr>
        <w:t>проблематизации</w:t>
      </w:r>
      <w:proofErr w:type="spellEnd"/>
      <w:r>
        <w:tab/>
      </w:r>
      <w:r>
        <w:rPr>
          <w:spacing w:val="-2"/>
        </w:rPr>
        <w:t>(формулирования</w:t>
      </w:r>
      <w:r>
        <w:tab/>
      </w:r>
      <w:r>
        <w:rPr>
          <w:spacing w:val="-2"/>
        </w:rPr>
        <w:t>ведущий</w:t>
      </w:r>
      <w:r>
        <w:tab/>
      </w:r>
      <w:r>
        <w:rPr>
          <w:spacing w:val="-2"/>
        </w:rPr>
        <w:t>проблемы</w:t>
      </w:r>
      <w:r>
        <w:tab/>
      </w:r>
      <w:r>
        <w:rPr>
          <w:spacing w:val="-10"/>
        </w:rPr>
        <w:t xml:space="preserve">и </w:t>
      </w:r>
      <w:proofErr w:type="spellStart"/>
      <w:r>
        <w:t>подпроблем</w:t>
      </w:r>
      <w:proofErr w:type="spellEnd"/>
      <w:r>
        <w:t>, постановки задач, вытекающих из этих проблем);</w:t>
      </w:r>
    </w:p>
    <w:p w:rsidR="00090DBD" w:rsidRDefault="003B1198">
      <w:pPr>
        <w:pStyle w:val="a3"/>
        <w:spacing w:before="1"/>
        <w:ind w:left="941" w:right="354"/>
      </w:pPr>
      <w:r>
        <w:t>-развитие</w:t>
      </w:r>
      <w:r>
        <w:rPr>
          <w:spacing w:val="80"/>
        </w:rPr>
        <w:t xml:space="preserve"> </w:t>
      </w:r>
      <w:r>
        <w:t>исследовательских</w:t>
      </w:r>
      <w:r>
        <w:rPr>
          <w:spacing w:val="80"/>
        </w:rPr>
        <w:t xml:space="preserve"> </w:t>
      </w:r>
      <w:r>
        <w:t>навыков,</w:t>
      </w:r>
      <w:r>
        <w:rPr>
          <w:spacing w:val="80"/>
        </w:rPr>
        <w:t xml:space="preserve"> </w:t>
      </w:r>
      <w:r>
        <w:t>то</w:t>
      </w:r>
      <w:r>
        <w:rPr>
          <w:spacing w:val="80"/>
        </w:rPr>
        <w:t xml:space="preserve"> </w:t>
      </w:r>
      <w:r>
        <w:t>есть</w:t>
      </w:r>
      <w:r>
        <w:rPr>
          <w:spacing w:val="80"/>
        </w:rPr>
        <w:t xml:space="preserve"> </w:t>
      </w:r>
      <w:r>
        <w:t>способности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анализу,</w:t>
      </w:r>
      <w:r>
        <w:rPr>
          <w:spacing w:val="80"/>
        </w:rPr>
        <w:t xml:space="preserve"> </w:t>
      </w:r>
      <w:r>
        <w:t>синтезу,</w:t>
      </w:r>
      <w:r>
        <w:rPr>
          <w:spacing w:val="40"/>
        </w:rPr>
        <w:t xml:space="preserve"> </w:t>
      </w:r>
      <w:r>
        <w:t>выдвижению гипотез, детализации и обобщению;</w:t>
      </w:r>
    </w:p>
    <w:p w:rsidR="00090DBD" w:rsidRDefault="003B1198">
      <w:pPr>
        <w:pStyle w:val="a3"/>
        <w:ind w:left="941"/>
      </w:pPr>
      <w:r>
        <w:t>-развитие</w:t>
      </w:r>
      <w:r>
        <w:rPr>
          <w:spacing w:val="-6"/>
        </w:rPr>
        <w:t xml:space="preserve"> </w:t>
      </w:r>
      <w:r>
        <w:t>навыков</w:t>
      </w:r>
      <w:r>
        <w:rPr>
          <w:spacing w:val="-4"/>
        </w:rPr>
        <w:t xml:space="preserve"> </w:t>
      </w:r>
      <w:r>
        <w:t>целеполагания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планирования</w:t>
      </w:r>
      <w:r>
        <w:rPr>
          <w:spacing w:val="-3"/>
        </w:rPr>
        <w:t xml:space="preserve"> </w:t>
      </w:r>
      <w:r>
        <w:rPr>
          <w:spacing w:val="-2"/>
        </w:rPr>
        <w:t>деятельности;</w:t>
      </w:r>
    </w:p>
    <w:p w:rsidR="00090DBD" w:rsidRDefault="003B1198">
      <w:pPr>
        <w:pStyle w:val="a3"/>
        <w:ind w:left="941" w:right="354"/>
      </w:pPr>
      <w:r>
        <w:t>-обучение</w:t>
      </w:r>
      <w:r>
        <w:rPr>
          <w:spacing w:val="37"/>
        </w:rPr>
        <w:t xml:space="preserve"> </w:t>
      </w:r>
      <w:r>
        <w:t>выбо</w:t>
      </w:r>
      <w:r>
        <w:t>ру,</w:t>
      </w:r>
      <w:r>
        <w:rPr>
          <w:spacing w:val="37"/>
        </w:rPr>
        <w:t xml:space="preserve"> </w:t>
      </w:r>
      <w:r>
        <w:t>освоению</w:t>
      </w:r>
      <w:r>
        <w:rPr>
          <w:spacing w:val="38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использованию</w:t>
      </w:r>
      <w:r>
        <w:rPr>
          <w:spacing w:val="38"/>
        </w:rPr>
        <w:t xml:space="preserve"> </w:t>
      </w:r>
      <w:r>
        <w:t>адекватной</w:t>
      </w:r>
      <w:r>
        <w:rPr>
          <w:spacing w:val="38"/>
        </w:rPr>
        <w:t xml:space="preserve"> </w:t>
      </w:r>
      <w:r>
        <w:t>технологии</w:t>
      </w:r>
      <w:r>
        <w:rPr>
          <w:spacing w:val="38"/>
        </w:rPr>
        <w:t xml:space="preserve"> </w:t>
      </w:r>
      <w:r>
        <w:t>изготовления продукта проектирования;</w:t>
      </w:r>
    </w:p>
    <w:p w:rsidR="00090DBD" w:rsidRDefault="003B1198">
      <w:pPr>
        <w:pStyle w:val="a3"/>
        <w:ind w:left="941" w:right="354"/>
      </w:pPr>
      <w:r>
        <w:t>-обучение</w:t>
      </w:r>
      <w:r>
        <w:rPr>
          <w:spacing w:val="-1"/>
        </w:rPr>
        <w:t xml:space="preserve"> </w:t>
      </w:r>
      <w:r>
        <w:t>поиску</w:t>
      </w:r>
      <w:r>
        <w:rPr>
          <w:spacing w:val="-7"/>
        </w:rPr>
        <w:t xml:space="preserve"> </w:t>
      </w:r>
      <w:r>
        <w:t>нужной информации, вычленению</w:t>
      </w:r>
      <w:r>
        <w:rPr>
          <w:spacing w:val="-2"/>
        </w:rPr>
        <w:t xml:space="preserve"> </w:t>
      </w:r>
      <w:r>
        <w:t>и усвоению необходимого знания из информационного поля;</w:t>
      </w:r>
    </w:p>
    <w:p w:rsidR="00090DBD" w:rsidRDefault="003B1198">
      <w:pPr>
        <w:pStyle w:val="a3"/>
        <w:tabs>
          <w:tab w:val="left" w:pos="2200"/>
          <w:tab w:val="left" w:pos="3337"/>
          <w:tab w:val="left" w:pos="4887"/>
          <w:tab w:val="left" w:pos="5292"/>
          <w:tab w:val="left" w:pos="6658"/>
          <w:tab w:val="left" w:pos="8291"/>
          <w:tab w:val="left" w:pos="9800"/>
        </w:tabs>
        <w:ind w:left="941" w:right="355"/>
      </w:pPr>
      <w:r>
        <w:rPr>
          <w:spacing w:val="-2"/>
        </w:rPr>
        <w:t>-развитие</w:t>
      </w:r>
      <w:r>
        <w:tab/>
      </w:r>
      <w:r>
        <w:rPr>
          <w:spacing w:val="-2"/>
        </w:rPr>
        <w:t>навыков</w:t>
      </w:r>
      <w:r>
        <w:tab/>
      </w:r>
      <w:r>
        <w:rPr>
          <w:spacing w:val="-2"/>
        </w:rPr>
        <w:t>самоанализа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рефлексии</w:t>
      </w:r>
      <w:r>
        <w:tab/>
      </w:r>
      <w:r>
        <w:rPr>
          <w:spacing w:val="-2"/>
        </w:rPr>
        <w:t>(самоанализа</w:t>
      </w:r>
      <w:r>
        <w:tab/>
      </w:r>
      <w:r>
        <w:rPr>
          <w:spacing w:val="-2"/>
        </w:rPr>
        <w:t>успешности</w:t>
      </w:r>
      <w:r>
        <w:tab/>
      </w:r>
      <w:r>
        <w:rPr>
          <w:spacing w:val="-10"/>
        </w:rPr>
        <w:t xml:space="preserve">и </w:t>
      </w:r>
      <w:r>
        <w:t>результативности решения проблемы проекта);</w:t>
      </w:r>
    </w:p>
    <w:p w:rsidR="00090DBD" w:rsidRDefault="003B1198">
      <w:pPr>
        <w:pStyle w:val="a3"/>
        <w:ind w:left="941"/>
      </w:pPr>
      <w:r>
        <w:t>-обучение</w:t>
      </w:r>
      <w:r>
        <w:rPr>
          <w:spacing w:val="-5"/>
        </w:rPr>
        <w:t xml:space="preserve"> </w:t>
      </w:r>
      <w:r>
        <w:t>умению</w:t>
      </w:r>
      <w:r>
        <w:rPr>
          <w:spacing w:val="-3"/>
        </w:rPr>
        <w:t xml:space="preserve"> </w:t>
      </w:r>
      <w:r>
        <w:t>презентовать</w:t>
      </w:r>
      <w:r>
        <w:rPr>
          <w:spacing w:val="-3"/>
        </w:rPr>
        <w:t xml:space="preserve"> </w:t>
      </w:r>
      <w:r>
        <w:t>ход</w:t>
      </w:r>
      <w:r>
        <w:rPr>
          <w:spacing w:val="-3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ее</w:t>
      </w:r>
      <w:r>
        <w:rPr>
          <w:spacing w:val="-4"/>
        </w:rPr>
        <w:t xml:space="preserve"> </w:t>
      </w:r>
      <w:r>
        <w:rPr>
          <w:spacing w:val="-2"/>
        </w:rPr>
        <w:t>результаты;</w:t>
      </w:r>
    </w:p>
    <w:p w:rsidR="00090DBD" w:rsidRDefault="003B1198">
      <w:pPr>
        <w:pStyle w:val="a3"/>
        <w:ind w:left="941"/>
      </w:pPr>
      <w:r>
        <w:t>-развитие</w:t>
      </w:r>
      <w:r>
        <w:rPr>
          <w:spacing w:val="-7"/>
        </w:rPr>
        <w:t xml:space="preserve"> </w:t>
      </w:r>
      <w:r>
        <w:t>навыков</w:t>
      </w:r>
      <w:r>
        <w:rPr>
          <w:spacing w:val="-7"/>
        </w:rPr>
        <w:t xml:space="preserve"> </w:t>
      </w:r>
      <w:r>
        <w:t>конструктивного</w:t>
      </w:r>
      <w:r>
        <w:rPr>
          <w:spacing w:val="-6"/>
        </w:rPr>
        <w:t xml:space="preserve"> </w:t>
      </w:r>
      <w:r>
        <w:rPr>
          <w:spacing w:val="-2"/>
        </w:rPr>
        <w:t>сотрудничества;</w:t>
      </w:r>
    </w:p>
    <w:p w:rsidR="00090DBD" w:rsidRDefault="003B1198">
      <w:pPr>
        <w:pStyle w:val="a3"/>
        <w:ind w:left="941"/>
      </w:pPr>
      <w:r>
        <w:t>-развитие</w:t>
      </w:r>
      <w:r>
        <w:rPr>
          <w:spacing w:val="-5"/>
        </w:rPr>
        <w:t xml:space="preserve"> </w:t>
      </w:r>
      <w:r>
        <w:t>навыков</w:t>
      </w:r>
      <w:r>
        <w:rPr>
          <w:spacing w:val="-5"/>
        </w:rPr>
        <w:t xml:space="preserve"> </w:t>
      </w:r>
      <w:r>
        <w:t>публичного</w:t>
      </w:r>
      <w:r>
        <w:rPr>
          <w:spacing w:val="-3"/>
        </w:rPr>
        <w:t xml:space="preserve"> </w:t>
      </w:r>
      <w:r>
        <w:rPr>
          <w:spacing w:val="-2"/>
        </w:rPr>
        <w:t>выступления.</w:t>
      </w:r>
    </w:p>
    <w:p w:rsidR="00090DBD" w:rsidRDefault="003B1198">
      <w:pPr>
        <w:pStyle w:val="1"/>
        <w:spacing w:before="8"/>
      </w:pPr>
      <w:r>
        <w:t>Ведущие</w:t>
      </w:r>
      <w:r>
        <w:rPr>
          <w:spacing w:val="-5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методы</w:t>
      </w:r>
      <w:r>
        <w:rPr>
          <w:spacing w:val="-3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уч</w:t>
      </w:r>
      <w:r>
        <w:t>ебных</w:t>
      </w:r>
      <w:r>
        <w:rPr>
          <w:spacing w:val="-3"/>
        </w:rPr>
        <w:t xml:space="preserve"> </w:t>
      </w:r>
      <w:r>
        <w:rPr>
          <w:spacing w:val="-2"/>
        </w:rPr>
        <w:t>занятий:</w:t>
      </w:r>
    </w:p>
    <w:p w:rsidR="00090DBD" w:rsidRDefault="003B1198">
      <w:pPr>
        <w:pStyle w:val="a3"/>
        <w:tabs>
          <w:tab w:val="left" w:pos="1392"/>
          <w:tab w:val="left" w:pos="2088"/>
          <w:tab w:val="left" w:pos="3198"/>
          <w:tab w:val="left" w:pos="4290"/>
          <w:tab w:val="left" w:pos="5625"/>
          <w:tab w:val="left" w:pos="6403"/>
          <w:tab w:val="left" w:pos="6743"/>
          <w:tab w:val="left" w:pos="8388"/>
          <w:tab w:val="left" w:pos="9431"/>
        </w:tabs>
        <w:spacing w:before="134" w:line="360" w:lineRule="auto"/>
        <w:ind w:right="354" w:firstLine="426"/>
      </w:pPr>
      <w:proofErr w:type="gramStart"/>
      <w:r>
        <w:rPr>
          <w:spacing w:val="-10"/>
        </w:rPr>
        <w:t>В</w:t>
      </w:r>
      <w:r>
        <w:tab/>
      </w:r>
      <w:r>
        <w:rPr>
          <w:spacing w:val="-4"/>
        </w:rPr>
        <w:t>ходе</w:t>
      </w:r>
      <w:r>
        <w:tab/>
      </w:r>
      <w:r>
        <w:rPr>
          <w:spacing w:val="-2"/>
        </w:rPr>
        <w:t>решения</w:t>
      </w:r>
      <w:r>
        <w:tab/>
      </w:r>
      <w:r>
        <w:rPr>
          <w:spacing w:val="-2"/>
        </w:rPr>
        <w:t>системы</w:t>
      </w:r>
      <w:r>
        <w:tab/>
      </w:r>
      <w:r>
        <w:rPr>
          <w:spacing w:val="-2"/>
        </w:rPr>
        <w:t>проектных</w:t>
      </w:r>
      <w:r>
        <w:tab/>
      </w:r>
      <w:r>
        <w:rPr>
          <w:spacing w:val="-2"/>
        </w:rPr>
        <w:t>задач</w:t>
      </w:r>
      <w:r>
        <w:tab/>
      </w:r>
      <w:r>
        <w:rPr>
          <w:spacing w:val="-10"/>
        </w:rPr>
        <w:t>у</w:t>
      </w:r>
      <w:r>
        <w:tab/>
      </w:r>
      <w:r>
        <w:rPr>
          <w:spacing w:val="-2"/>
        </w:rPr>
        <w:t>обучающихся</w:t>
      </w:r>
      <w:r>
        <w:tab/>
      </w:r>
      <w:r>
        <w:rPr>
          <w:spacing w:val="-2"/>
        </w:rPr>
        <w:t>должны</w:t>
      </w:r>
      <w:r>
        <w:tab/>
      </w:r>
      <w:r>
        <w:rPr>
          <w:spacing w:val="-4"/>
        </w:rPr>
        <w:t xml:space="preserve">быть </w:t>
      </w:r>
      <w:r>
        <w:t>сформированы следующие способности:</w:t>
      </w:r>
      <w:proofErr w:type="gramEnd"/>
    </w:p>
    <w:p w:rsidR="00090DBD" w:rsidRDefault="003B1198">
      <w:pPr>
        <w:pStyle w:val="a4"/>
        <w:numPr>
          <w:ilvl w:val="0"/>
          <w:numId w:val="4"/>
        </w:numPr>
        <w:tabs>
          <w:tab w:val="left" w:pos="1301"/>
        </w:tabs>
        <w:spacing w:line="360" w:lineRule="auto"/>
        <w:ind w:right="354"/>
        <w:rPr>
          <w:sz w:val="24"/>
        </w:rPr>
      </w:pPr>
      <w:r>
        <w:rPr>
          <w:b/>
          <w:sz w:val="24"/>
        </w:rPr>
        <w:t xml:space="preserve">рефлексировать </w:t>
      </w:r>
      <w:r>
        <w:rPr>
          <w:sz w:val="24"/>
        </w:rPr>
        <w:t xml:space="preserve">(видеть проблему; анализировать </w:t>
      </w:r>
      <w:proofErr w:type="gramStart"/>
      <w:r>
        <w:rPr>
          <w:sz w:val="24"/>
        </w:rPr>
        <w:t>сделанное</w:t>
      </w:r>
      <w:proofErr w:type="gramEnd"/>
      <w:r>
        <w:rPr>
          <w:sz w:val="24"/>
        </w:rPr>
        <w:t>: почему получилось, почему не получилось, видеть трудности, ошибки);</w:t>
      </w:r>
    </w:p>
    <w:p w:rsidR="00090DBD" w:rsidRDefault="003B1198">
      <w:pPr>
        <w:pStyle w:val="a4"/>
        <w:numPr>
          <w:ilvl w:val="0"/>
          <w:numId w:val="4"/>
        </w:numPr>
        <w:tabs>
          <w:tab w:val="left" w:pos="1301"/>
        </w:tabs>
        <w:rPr>
          <w:sz w:val="24"/>
        </w:rPr>
      </w:pPr>
      <w:proofErr w:type="spellStart"/>
      <w:r>
        <w:rPr>
          <w:b/>
          <w:sz w:val="24"/>
        </w:rPr>
        <w:t>целеполагать</w:t>
      </w:r>
      <w:proofErr w:type="spellEnd"/>
      <w:r>
        <w:rPr>
          <w:b/>
          <w:spacing w:val="-6"/>
          <w:sz w:val="24"/>
        </w:rPr>
        <w:t xml:space="preserve"> </w:t>
      </w:r>
      <w:r>
        <w:rPr>
          <w:sz w:val="24"/>
        </w:rPr>
        <w:t>(ставить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удерживать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цели);</w:t>
      </w:r>
    </w:p>
    <w:p w:rsidR="00090DBD" w:rsidRDefault="003B1198">
      <w:pPr>
        <w:pStyle w:val="a4"/>
        <w:numPr>
          <w:ilvl w:val="0"/>
          <w:numId w:val="4"/>
        </w:numPr>
        <w:tabs>
          <w:tab w:val="left" w:pos="1301"/>
        </w:tabs>
        <w:spacing w:before="137"/>
        <w:rPr>
          <w:sz w:val="24"/>
        </w:rPr>
      </w:pPr>
      <w:r>
        <w:rPr>
          <w:b/>
          <w:sz w:val="24"/>
        </w:rPr>
        <w:t>планировать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(составлять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план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деятельности);</w:t>
      </w:r>
    </w:p>
    <w:p w:rsidR="00090DBD" w:rsidRDefault="003B1198">
      <w:pPr>
        <w:pStyle w:val="a4"/>
        <w:numPr>
          <w:ilvl w:val="0"/>
          <w:numId w:val="4"/>
        </w:numPr>
        <w:tabs>
          <w:tab w:val="left" w:pos="1301"/>
        </w:tabs>
        <w:spacing w:before="140" w:line="360" w:lineRule="auto"/>
        <w:ind w:right="350"/>
        <w:rPr>
          <w:sz w:val="24"/>
        </w:rPr>
      </w:pPr>
      <w:r>
        <w:rPr>
          <w:b/>
          <w:sz w:val="24"/>
        </w:rPr>
        <w:t>моделировать</w:t>
      </w:r>
      <w:r>
        <w:rPr>
          <w:b/>
          <w:spacing w:val="30"/>
          <w:sz w:val="24"/>
        </w:rPr>
        <w:t xml:space="preserve"> </w:t>
      </w:r>
      <w:r>
        <w:rPr>
          <w:sz w:val="24"/>
        </w:rPr>
        <w:t>(представлять</w:t>
      </w:r>
      <w:r>
        <w:rPr>
          <w:spacing w:val="30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29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29"/>
          <w:sz w:val="24"/>
        </w:rPr>
        <w:t xml:space="preserve"> </w:t>
      </w:r>
      <w:r>
        <w:rPr>
          <w:sz w:val="24"/>
        </w:rPr>
        <w:t>в виде</w:t>
      </w:r>
      <w:r>
        <w:rPr>
          <w:spacing w:val="31"/>
          <w:sz w:val="24"/>
        </w:rPr>
        <w:t xml:space="preserve"> </w:t>
      </w:r>
      <w:r>
        <w:rPr>
          <w:sz w:val="24"/>
        </w:rPr>
        <w:t>модели-схемы,</w:t>
      </w:r>
      <w:r>
        <w:rPr>
          <w:spacing w:val="29"/>
          <w:sz w:val="24"/>
        </w:rPr>
        <w:t xml:space="preserve"> </w:t>
      </w:r>
      <w:r>
        <w:rPr>
          <w:sz w:val="24"/>
        </w:rPr>
        <w:t>выделяя</w:t>
      </w:r>
      <w:r>
        <w:rPr>
          <w:spacing w:val="32"/>
          <w:sz w:val="24"/>
        </w:rPr>
        <w:t xml:space="preserve"> </w:t>
      </w:r>
      <w:r>
        <w:rPr>
          <w:sz w:val="24"/>
        </w:rPr>
        <w:t>всё существенное и главное);</w:t>
      </w:r>
    </w:p>
    <w:p w:rsidR="00090DBD" w:rsidRDefault="003B1198">
      <w:pPr>
        <w:pStyle w:val="a4"/>
        <w:numPr>
          <w:ilvl w:val="0"/>
          <w:numId w:val="4"/>
        </w:numPr>
        <w:tabs>
          <w:tab w:val="left" w:pos="1301"/>
        </w:tabs>
        <w:rPr>
          <w:sz w:val="24"/>
        </w:rPr>
      </w:pPr>
      <w:r>
        <w:rPr>
          <w:b/>
          <w:sz w:val="24"/>
        </w:rPr>
        <w:t>проявлять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инициативу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поиске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-4"/>
          <w:sz w:val="24"/>
        </w:rPr>
        <w:t xml:space="preserve"> </w:t>
      </w:r>
      <w:r>
        <w:rPr>
          <w:sz w:val="24"/>
        </w:rPr>
        <w:t>(способов)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задачи;</w:t>
      </w:r>
    </w:p>
    <w:p w:rsidR="00090DBD" w:rsidRDefault="003B1198">
      <w:pPr>
        <w:pStyle w:val="a4"/>
        <w:numPr>
          <w:ilvl w:val="0"/>
          <w:numId w:val="4"/>
        </w:numPr>
        <w:tabs>
          <w:tab w:val="left" w:pos="1289"/>
          <w:tab w:val="left" w:pos="1301"/>
        </w:tabs>
        <w:spacing w:before="134"/>
        <w:ind w:right="350"/>
        <w:rPr>
          <w:sz w:val="24"/>
        </w:rPr>
      </w:pPr>
      <w:r>
        <w:rPr>
          <w:b/>
          <w:sz w:val="24"/>
        </w:rPr>
        <w:t>вступать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коммуникацию</w:t>
      </w:r>
      <w:r>
        <w:rPr>
          <w:b/>
          <w:spacing w:val="34"/>
          <w:sz w:val="24"/>
        </w:rPr>
        <w:t xml:space="preserve"> </w:t>
      </w:r>
      <w:r>
        <w:rPr>
          <w:sz w:val="24"/>
        </w:rPr>
        <w:t>(взаимодействовать</w:t>
      </w:r>
      <w:r>
        <w:rPr>
          <w:spacing w:val="33"/>
          <w:sz w:val="24"/>
        </w:rPr>
        <w:t xml:space="preserve"> </w:t>
      </w:r>
      <w:r>
        <w:rPr>
          <w:sz w:val="24"/>
        </w:rPr>
        <w:t>при</w:t>
      </w:r>
      <w:r>
        <w:rPr>
          <w:spacing w:val="33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30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32"/>
          <w:sz w:val="24"/>
        </w:rPr>
        <w:t xml:space="preserve"> </w:t>
      </w:r>
      <w:r>
        <w:rPr>
          <w:sz w:val="24"/>
        </w:rPr>
        <w:t>отстаивать свою позицию, принимать или аргументировано отклонять точки зрения других).</w:t>
      </w:r>
    </w:p>
    <w:p w:rsidR="00090DBD" w:rsidRDefault="00090DBD">
      <w:pPr>
        <w:pStyle w:val="a3"/>
        <w:ind w:left="0"/>
      </w:pPr>
    </w:p>
    <w:p w:rsidR="00090DBD" w:rsidRDefault="003B1198">
      <w:pPr>
        <w:ind w:left="582"/>
        <w:jc w:val="both"/>
        <w:rPr>
          <w:sz w:val="24"/>
        </w:rPr>
      </w:pPr>
      <w:r>
        <w:rPr>
          <w:b/>
          <w:sz w:val="24"/>
        </w:rPr>
        <w:t>Учитель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организует р</w:t>
      </w:r>
      <w:r>
        <w:rPr>
          <w:sz w:val="24"/>
        </w:rPr>
        <w:t>аботу</w:t>
      </w:r>
      <w:r>
        <w:rPr>
          <w:spacing w:val="-7"/>
          <w:sz w:val="24"/>
        </w:rPr>
        <w:t xml:space="preserve"> </w:t>
      </w:r>
      <w:r>
        <w:rPr>
          <w:sz w:val="24"/>
        </w:rPr>
        <w:t>над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проектами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поэтапно.</w:t>
      </w:r>
    </w:p>
    <w:p w:rsidR="00090DBD" w:rsidRDefault="003B1198">
      <w:pPr>
        <w:pStyle w:val="a3"/>
        <w:ind w:right="354"/>
        <w:jc w:val="both"/>
      </w:pPr>
      <w:r>
        <w:t>Метод проектов как педагогическая технология не предполагает жёсткой алгоритмизации действий, но требует следования логике и принципам проектной деятельности.</w:t>
      </w:r>
    </w:p>
    <w:p w:rsidR="00090DBD" w:rsidRDefault="003B1198">
      <w:pPr>
        <w:pStyle w:val="a3"/>
        <w:ind w:right="347" w:firstLine="359"/>
        <w:jc w:val="both"/>
      </w:pPr>
      <w:r>
        <w:t>Работу над проектом разбивается на пять этапов. Последовательность этапов работы над проектом соо</w:t>
      </w:r>
      <w:r>
        <w:t>тветствует этапам продуктивной познавательной деятельности: проблемная ситуация</w:t>
      </w:r>
      <w:r>
        <w:rPr>
          <w:spacing w:val="-1"/>
        </w:rPr>
        <w:t xml:space="preserve"> </w:t>
      </w:r>
      <w:r>
        <w:t>— проблема, заключённая в ней и осознанная человеком, — поиск способов разрешения проблемы — решение.</w:t>
      </w:r>
    </w:p>
    <w:p w:rsidR="00090DBD" w:rsidRDefault="003B1198">
      <w:pPr>
        <w:pStyle w:val="1"/>
        <w:spacing w:before="6"/>
        <w:ind w:left="3697"/>
        <w:jc w:val="both"/>
      </w:pPr>
      <w:bookmarkStart w:id="2" w:name="Этапы_работы_над_проектом"/>
      <w:bookmarkEnd w:id="2"/>
      <w:r>
        <w:t>Этапы</w:t>
      </w:r>
      <w:r>
        <w:rPr>
          <w:spacing w:val="-4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над</w:t>
      </w:r>
      <w:r>
        <w:rPr>
          <w:spacing w:val="-2"/>
        </w:rPr>
        <w:t xml:space="preserve"> проектом</w:t>
      </w:r>
    </w:p>
    <w:p w:rsidR="00090DBD" w:rsidRDefault="00090DBD">
      <w:pPr>
        <w:pStyle w:val="a3"/>
        <w:spacing w:before="49"/>
        <w:ind w:left="0"/>
        <w:rPr>
          <w:b/>
          <w:sz w:val="20"/>
        </w:rPr>
      </w:pPr>
    </w:p>
    <w:tbl>
      <w:tblPr>
        <w:tblStyle w:val="TableNormal"/>
        <w:tblW w:w="0" w:type="auto"/>
        <w:tblInd w:w="5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39"/>
        <w:gridCol w:w="2816"/>
      </w:tblGrid>
      <w:tr w:rsidR="00090DBD">
        <w:trPr>
          <w:trHeight w:val="476"/>
        </w:trPr>
        <w:tc>
          <w:tcPr>
            <w:tcW w:w="6639" w:type="dxa"/>
          </w:tcPr>
          <w:p w:rsidR="00090DBD" w:rsidRDefault="003B1198">
            <w:pPr>
              <w:pStyle w:val="TableParagraph"/>
              <w:spacing w:before="97" w:line="240" w:lineRule="auto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1. </w:t>
            </w:r>
            <w:r>
              <w:rPr>
                <w:b/>
                <w:spacing w:val="-2"/>
                <w:sz w:val="24"/>
              </w:rPr>
              <w:t>Поисковый</w:t>
            </w:r>
          </w:p>
        </w:tc>
        <w:tc>
          <w:tcPr>
            <w:tcW w:w="2816" w:type="dxa"/>
          </w:tcPr>
          <w:p w:rsidR="00090DBD" w:rsidRDefault="00090DB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090DBD">
        <w:trPr>
          <w:trHeight w:val="750"/>
        </w:trPr>
        <w:tc>
          <w:tcPr>
            <w:tcW w:w="6639" w:type="dxa"/>
          </w:tcPr>
          <w:p w:rsidR="00090DBD" w:rsidRDefault="003B1198">
            <w:pPr>
              <w:pStyle w:val="TableParagraph"/>
              <w:spacing w:before="92" w:line="240" w:lineRule="auto"/>
              <w:ind w:left="97"/>
              <w:rPr>
                <w:sz w:val="24"/>
              </w:rPr>
            </w:pPr>
            <w:r>
              <w:rPr>
                <w:sz w:val="24"/>
              </w:rPr>
              <w:t>Моделирование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идеальной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ситуации</w:t>
            </w:r>
          </w:p>
        </w:tc>
        <w:tc>
          <w:tcPr>
            <w:tcW w:w="2816" w:type="dxa"/>
          </w:tcPr>
          <w:p w:rsidR="00090DBD" w:rsidRDefault="003B1198">
            <w:pPr>
              <w:pStyle w:val="TableParagraph"/>
              <w:spacing w:before="92" w:line="240" w:lineRule="auto"/>
              <w:ind w:left="98" w:right="678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имеющейся </w:t>
            </w:r>
            <w:r>
              <w:rPr>
                <w:spacing w:val="-2"/>
                <w:sz w:val="24"/>
              </w:rPr>
              <w:t>информации</w:t>
            </w:r>
          </w:p>
        </w:tc>
      </w:tr>
      <w:tr w:rsidR="00090DBD">
        <w:trPr>
          <w:trHeight w:val="1029"/>
        </w:trPr>
        <w:tc>
          <w:tcPr>
            <w:tcW w:w="6639" w:type="dxa"/>
          </w:tcPr>
          <w:p w:rsidR="00090DBD" w:rsidRDefault="003B1198">
            <w:pPr>
              <w:pStyle w:val="TableParagraph"/>
              <w:spacing w:before="92" w:line="240" w:lineRule="auto"/>
              <w:ind w:left="97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имеющейся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информации</w:t>
            </w:r>
          </w:p>
        </w:tc>
        <w:tc>
          <w:tcPr>
            <w:tcW w:w="2816" w:type="dxa"/>
          </w:tcPr>
          <w:p w:rsidR="00090DBD" w:rsidRDefault="003B1198">
            <w:pPr>
              <w:pStyle w:val="TableParagraph"/>
              <w:spacing w:before="92" w:line="240" w:lineRule="auto"/>
              <w:ind w:left="98" w:right="67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Определение </w:t>
            </w:r>
            <w:r>
              <w:rPr>
                <w:sz w:val="24"/>
              </w:rPr>
              <w:t>потребности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информации</w:t>
            </w:r>
          </w:p>
        </w:tc>
      </w:tr>
      <w:tr w:rsidR="00090DBD">
        <w:trPr>
          <w:trHeight w:val="752"/>
        </w:trPr>
        <w:tc>
          <w:tcPr>
            <w:tcW w:w="6639" w:type="dxa"/>
          </w:tcPr>
          <w:p w:rsidR="00090DBD" w:rsidRDefault="003B1198">
            <w:pPr>
              <w:pStyle w:val="TableParagraph"/>
              <w:spacing w:before="92" w:line="240" w:lineRule="auto"/>
              <w:ind w:left="97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проблемы</w:t>
            </w:r>
          </w:p>
        </w:tc>
        <w:tc>
          <w:tcPr>
            <w:tcW w:w="2816" w:type="dxa"/>
          </w:tcPr>
          <w:p w:rsidR="00090DBD" w:rsidRDefault="003B1198">
            <w:pPr>
              <w:pStyle w:val="TableParagraph"/>
              <w:spacing w:before="92" w:line="240" w:lineRule="auto"/>
              <w:ind w:left="98" w:right="678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изучение </w:t>
            </w:r>
            <w:r>
              <w:rPr>
                <w:spacing w:val="-2"/>
                <w:sz w:val="24"/>
              </w:rPr>
              <w:t>информации</w:t>
            </w:r>
          </w:p>
        </w:tc>
      </w:tr>
    </w:tbl>
    <w:p w:rsidR="00090DBD" w:rsidRDefault="00090DBD">
      <w:pPr>
        <w:rPr>
          <w:sz w:val="24"/>
        </w:rPr>
        <w:sectPr w:rsidR="00090DBD">
          <w:pgSz w:w="11910" w:h="16840"/>
          <w:pgMar w:top="1040" w:right="500" w:bottom="1062" w:left="1120" w:header="720" w:footer="720" w:gutter="0"/>
          <w:cols w:space="720"/>
        </w:sectPr>
      </w:pPr>
    </w:p>
    <w:tbl>
      <w:tblPr>
        <w:tblStyle w:val="TableNormal"/>
        <w:tblW w:w="0" w:type="auto"/>
        <w:tblInd w:w="5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39"/>
        <w:gridCol w:w="2816"/>
      </w:tblGrid>
      <w:tr w:rsidR="00090DBD">
        <w:trPr>
          <w:trHeight w:val="477"/>
        </w:trPr>
        <w:tc>
          <w:tcPr>
            <w:tcW w:w="6639" w:type="dxa"/>
          </w:tcPr>
          <w:p w:rsidR="00090DBD" w:rsidRDefault="003B1198">
            <w:pPr>
              <w:pStyle w:val="TableParagraph"/>
              <w:spacing w:before="97" w:line="240" w:lineRule="auto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2. </w:t>
            </w:r>
            <w:r>
              <w:rPr>
                <w:b/>
                <w:spacing w:val="-2"/>
                <w:sz w:val="24"/>
              </w:rPr>
              <w:t>Аналитический</w:t>
            </w:r>
          </w:p>
        </w:tc>
        <w:tc>
          <w:tcPr>
            <w:tcW w:w="2816" w:type="dxa"/>
          </w:tcPr>
          <w:p w:rsidR="00090DBD" w:rsidRDefault="00090DB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090DBD">
        <w:trPr>
          <w:trHeight w:val="477"/>
        </w:trPr>
        <w:tc>
          <w:tcPr>
            <w:tcW w:w="6639" w:type="dxa"/>
          </w:tcPr>
          <w:p w:rsidR="00090DBD" w:rsidRDefault="003B1198">
            <w:pPr>
              <w:pStyle w:val="TableParagraph"/>
              <w:spacing w:before="92" w:line="240" w:lineRule="auto"/>
              <w:ind w:left="97"/>
              <w:rPr>
                <w:sz w:val="24"/>
              </w:rPr>
            </w:pPr>
            <w:r>
              <w:rPr>
                <w:sz w:val="24"/>
              </w:rPr>
              <w:t>Постановка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2"/>
                <w:sz w:val="24"/>
              </w:rPr>
              <w:t xml:space="preserve"> проекта</w:t>
            </w:r>
          </w:p>
        </w:tc>
        <w:tc>
          <w:tcPr>
            <w:tcW w:w="2816" w:type="dxa"/>
          </w:tcPr>
          <w:p w:rsidR="00090DBD" w:rsidRDefault="003B1198">
            <w:pPr>
              <w:pStyle w:val="TableParagraph"/>
              <w:spacing w:before="92" w:line="240" w:lineRule="auto"/>
              <w:ind w:left="98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ресурсов</w:t>
            </w:r>
          </w:p>
        </w:tc>
      </w:tr>
      <w:tr w:rsidR="00090DBD">
        <w:trPr>
          <w:trHeight w:val="474"/>
        </w:trPr>
        <w:tc>
          <w:tcPr>
            <w:tcW w:w="6639" w:type="dxa"/>
          </w:tcPr>
          <w:p w:rsidR="00090DBD" w:rsidRDefault="003B1198">
            <w:pPr>
              <w:pStyle w:val="TableParagraph"/>
              <w:spacing w:before="92" w:line="240" w:lineRule="auto"/>
              <w:ind w:left="97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</w:p>
        </w:tc>
        <w:tc>
          <w:tcPr>
            <w:tcW w:w="2816" w:type="dxa"/>
          </w:tcPr>
          <w:p w:rsidR="00090DBD" w:rsidRDefault="003B1198">
            <w:pPr>
              <w:pStyle w:val="TableParagraph"/>
              <w:spacing w:before="92" w:line="240" w:lineRule="auto"/>
              <w:ind w:left="98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продукта</w:t>
            </w:r>
          </w:p>
        </w:tc>
      </w:tr>
      <w:tr w:rsidR="00090DBD">
        <w:trPr>
          <w:trHeight w:val="752"/>
        </w:trPr>
        <w:tc>
          <w:tcPr>
            <w:tcW w:w="6639" w:type="dxa"/>
          </w:tcPr>
          <w:p w:rsidR="00090DBD" w:rsidRDefault="003B1198">
            <w:pPr>
              <w:pStyle w:val="TableParagraph"/>
              <w:spacing w:before="92" w:line="240" w:lineRule="auto"/>
              <w:ind w:left="97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разрешения</w:t>
            </w:r>
            <w:r>
              <w:rPr>
                <w:spacing w:val="-2"/>
                <w:sz w:val="24"/>
              </w:rPr>
              <w:t xml:space="preserve"> проблемы</w:t>
            </w:r>
          </w:p>
        </w:tc>
        <w:tc>
          <w:tcPr>
            <w:tcW w:w="2816" w:type="dxa"/>
          </w:tcPr>
          <w:p w:rsidR="00090DBD" w:rsidRDefault="003B1198">
            <w:pPr>
              <w:pStyle w:val="TableParagraph"/>
              <w:spacing w:before="92" w:line="240" w:lineRule="auto"/>
              <w:ind w:left="98" w:right="678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имеющейся </w:t>
            </w:r>
            <w:r>
              <w:rPr>
                <w:spacing w:val="-2"/>
                <w:sz w:val="24"/>
              </w:rPr>
              <w:t>информации</w:t>
            </w:r>
          </w:p>
        </w:tc>
      </w:tr>
      <w:tr w:rsidR="00090DBD">
        <w:trPr>
          <w:trHeight w:val="1028"/>
        </w:trPr>
        <w:tc>
          <w:tcPr>
            <w:tcW w:w="6639" w:type="dxa"/>
          </w:tcPr>
          <w:p w:rsidR="00090DBD" w:rsidRDefault="003B1198">
            <w:pPr>
              <w:pStyle w:val="TableParagraph"/>
              <w:spacing w:before="92" w:line="240" w:lineRule="auto"/>
              <w:ind w:left="97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рисков</w:t>
            </w:r>
          </w:p>
        </w:tc>
        <w:tc>
          <w:tcPr>
            <w:tcW w:w="2816" w:type="dxa"/>
          </w:tcPr>
          <w:p w:rsidR="00090DBD" w:rsidRDefault="003B1198">
            <w:pPr>
              <w:pStyle w:val="TableParagraph"/>
              <w:spacing w:before="92" w:line="240" w:lineRule="auto"/>
              <w:ind w:left="98" w:right="67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Определение </w:t>
            </w:r>
            <w:r>
              <w:rPr>
                <w:sz w:val="24"/>
              </w:rPr>
              <w:t>потребности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информации</w:t>
            </w:r>
          </w:p>
        </w:tc>
      </w:tr>
      <w:tr w:rsidR="00090DBD">
        <w:trPr>
          <w:trHeight w:val="750"/>
        </w:trPr>
        <w:tc>
          <w:tcPr>
            <w:tcW w:w="6639" w:type="dxa"/>
          </w:tcPr>
          <w:p w:rsidR="00090DBD" w:rsidRDefault="003B1198">
            <w:pPr>
              <w:pStyle w:val="TableParagraph"/>
              <w:spacing w:before="93" w:line="240" w:lineRule="auto"/>
              <w:ind w:left="97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пошаговое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</w:t>
            </w:r>
          </w:p>
        </w:tc>
        <w:tc>
          <w:tcPr>
            <w:tcW w:w="2816" w:type="dxa"/>
          </w:tcPr>
          <w:p w:rsidR="00090DBD" w:rsidRDefault="003B1198">
            <w:pPr>
              <w:pStyle w:val="TableParagraph"/>
              <w:spacing w:before="93" w:line="240" w:lineRule="auto"/>
              <w:ind w:left="98" w:right="678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изучение </w:t>
            </w:r>
            <w:r>
              <w:rPr>
                <w:spacing w:val="-2"/>
                <w:sz w:val="24"/>
              </w:rPr>
              <w:t>информации</w:t>
            </w:r>
          </w:p>
        </w:tc>
      </w:tr>
      <w:tr w:rsidR="00090DBD">
        <w:trPr>
          <w:trHeight w:val="476"/>
        </w:trPr>
        <w:tc>
          <w:tcPr>
            <w:tcW w:w="6639" w:type="dxa"/>
          </w:tcPr>
          <w:p w:rsidR="00090DBD" w:rsidRDefault="003B1198">
            <w:pPr>
              <w:pStyle w:val="TableParagraph"/>
              <w:spacing w:before="97" w:line="240" w:lineRule="auto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3. </w:t>
            </w:r>
            <w:r>
              <w:rPr>
                <w:b/>
                <w:spacing w:val="-2"/>
                <w:sz w:val="24"/>
              </w:rPr>
              <w:t>Практический</w:t>
            </w:r>
          </w:p>
        </w:tc>
        <w:tc>
          <w:tcPr>
            <w:tcW w:w="2816" w:type="dxa"/>
          </w:tcPr>
          <w:p w:rsidR="00090DBD" w:rsidRDefault="00090DB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090DBD">
        <w:trPr>
          <w:trHeight w:val="476"/>
        </w:trPr>
        <w:tc>
          <w:tcPr>
            <w:tcW w:w="6639" w:type="dxa"/>
          </w:tcPr>
          <w:p w:rsidR="00090DBD" w:rsidRDefault="003B1198">
            <w:pPr>
              <w:pStyle w:val="TableParagraph"/>
              <w:spacing w:before="92" w:line="240" w:lineRule="auto"/>
              <w:ind w:left="97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</w:t>
            </w:r>
          </w:p>
        </w:tc>
        <w:tc>
          <w:tcPr>
            <w:tcW w:w="2816" w:type="dxa"/>
          </w:tcPr>
          <w:p w:rsidR="00090DBD" w:rsidRDefault="003B1198">
            <w:pPr>
              <w:pStyle w:val="TableParagraph"/>
              <w:spacing w:before="92" w:line="240" w:lineRule="auto"/>
              <w:ind w:left="98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контроль</w:t>
            </w:r>
          </w:p>
        </w:tc>
      </w:tr>
      <w:tr w:rsidR="00090DBD">
        <w:trPr>
          <w:trHeight w:val="474"/>
        </w:trPr>
        <w:tc>
          <w:tcPr>
            <w:tcW w:w="6639" w:type="dxa"/>
          </w:tcPr>
          <w:p w:rsidR="00090DBD" w:rsidRDefault="003B1198">
            <w:pPr>
              <w:pStyle w:val="TableParagraph"/>
              <w:spacing w:before="97" w:line="240" w:lineRule="auto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4. </w:t>
            </w:r>
            <w:r>
              <w:rPr>
                <w:b/>
                <w:spacing w:val="-2"/>
                <w:sz w:val="24"/>
              </w:rPr>
              <w:t>Презентационный</w:t>
            </w:r>
          </w:p>
        </w:tc>
        <w:tc>
          <w:tcPr>
            <w:tcW w:w="2816" w:type="dxa"/>
          </w:tcPr>
          <w:p w:rsidR="00090DBD" w:rsidRDefault="00090DB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090DBD">
        <w:trPr>
          <w:trHeight w:val="476"/>
        </w:trPr>
        <w:tc>
          <w:tcPr>
            <w:tcW w:w="6639" w:type="dxa"/>
          </w:tcPr>
          <w:p w:rsidR="00090DBD" w:rsidRDefault="003B1198">
            <w:pPr>
              <w:pStyle w:val="TableParagraph"/>
              <w:spacing w:before="92" w:line="240" w:lineRule="auto"/>
              <w:ind w:left="97"/>
              <w:rPr>
                <w:sz w:val="24"/>
              </w:rPr>
            </w:pPr>
            <w:r>
              <w:rPr>
                <w:sz w:val="24"/>
              </w:rPr>
              <w:t>Предварительная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продукта</w:t>
            </w:r>
          </w:p>
        </w:tc>
        <w:tc>
          <w:tcPr>
            <w:tcW w:w="2816" w:type="dxa"/>
          </w:tcPr>
          <w:p w:rsidR="00090DBD" w:rsidRDefault="003B1198">
            <w:pPr>
              <w:pStyle w:val="TableParagraph"/>
              <w:spacing w:before="92" w:line="240" w:lineRule="auto"/>
              <w:ind w:left="98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продукта</w:t>
            </w:r>
          </w:p>
        </w:tc>
      </w:tr>
      <w:tr w:rsidR="00090DBD">
        <w:trPr>
          <w:trHeight w:val="753"/>
        </w:trPr>
        <w:tc>
          <w:tcPr>
            <w:tcW w:w="6639" w:type="dxa"/>
          </w:tcPr>
          <w:p w:rsidR="00090DBD" w:rsidRDefault="003B1198">
            <w:pPr>
              <w:pStyle w:val="TableParagraph"/>
              <w:spacing w:before="92" w:line="240" w:lineRule="auto"/>
              <w:ind w:left="97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презентационных </w:t>
            </w:r>
            <w:r>
              <w:rPr>
                <w:spacing w:val="-2"/>
                <w:sz w:val="24"/>
              </w:rPr>
              <w:t>материалов</w:t>
            </w:r>
          </w:p>
        </w:tc>
        <w:tc>
          <w:tcPr>
            <w:tcW w:w="2816" w:type="dxa"/>
          </w:tcPr>
          <w:p w:rsidR="00090DBD" w:rsidRDefault="00090DB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090DBD">
        <w:trPr>
          <w:trHeight w:val="474"/>
        </w:trPr>
        <w:tc>
          <w:tcPr>
            <w:tcW w:w="6639" w:type="dxa"/>
          </w:tcPr>
          <w:p w:rsidR="00090DBD" w:rsidRDefault="003B1198">
            <w:pPr>
              <w:pStyle w:val="TableParagraph"/>
              <w:spacing w:before="97" w:line="240" w:lineRule="auto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5. </w:t>
            </w:r>
            <w:r>
              <w:rPr>
                <w:b/>
                <w:spacing w:val="-2"/>
                <w:sz w:val="24"/>
              </w:rPr>
              <w:t>Контрольный</w:t>
            </w:r>
          </w:p>
        </w:tc>
        <w:tc>
          <w:tcPr>
            <w:tcW w:w="2816" w:type="dxa"/>
          </w:tcPr>
          <w:p w:rsidR="00090DBD" w:rsidRDefault="00090DB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090DBD">
        <w:trPr>
          <w:trHeight w:val="476"/>
        </w:trPr>
        <w:tc>
          <w:tcPr>
            <w:tcW w:w="6639" w:type="dxa"/>
          </w:tcPr>
          <w:p w:rsidR="00090DBD" w:rsidRDefault="003B1198">
            <w:pPr>
              <w:pStyle w:val="TableParagraph"/>
              <w:spacing w:before="92" w:line="240" w:lineRule="auto"/>
              <w:ind w:left="97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</w:p>
        </w:tc>
        <w:tc>
          <w:tcPr>
            <w:tcW w:w="2816" w:type="dxa"/>
          </w:tcPr>
          <w:p w:rsidR="00090DBD" w:rsidRDefault="003B1198">
            <w:pPr>
              <w:pStyle w:val="TableParagraph"/>
              <w:spacing w:before="92" w:line="240" w:lineRule="auto"/>
              <w:ind w:left="98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продукта</w:t>
            </w:r>
          </w:p>
        </w:tc>
      </w:tr>
      <w:tr w:rsidR="00090DBD">
        <w:trPr>
          <w:trHeight w:val="476"/>
        </w:trPr>
        <w:tc>
          <w:tcPr>
            <w:tcW w:w="6639" w:type="dxa"/>
          </w:tcPr>
          <w:p w:rsidR="00090DBD" w:rsidRDefault="00090DB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816" w:type="dxa"/>
          </w:tcPr>
          <w:p w:rsidR="00090DBD" w:rsidRDefault="003B1198">
            <w:pPr>
              <w:pStyle w:val="TableParagraph"/>
              <w:spacing w:before="92" w:line="240" w:lineRule="auto"/>
              <w:ind w:left="98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продвижения</w:t>
            </w:r>
          </w:p>
        </w:tc>
      </w:tr>
    </w:tbl>
    <w:p w:rsidR="00090DBD" w:rsidRDefault="00090DBD">
      <w:pPr>
        <w:pStyle w:val="a3"/>
        <w:ind w:left="0"/>
        <w:rPr>
          <w:b/>
        </w:rPr>
      </w:pPr>
    </w:p>
    <w:p w:rsidR="00090DBD" w:rsidRDefault="00090DBD">
      <w:pPr>
        <w:pStyle w:val="a3"/>
        <w:spacing w:before="13"/>
        <w:ind w:left="0"/>
        <w:rPr>
          <w:b/>
        </w:rPr>
      </w:pPr>
    </w:p>
    <w:p w:rsidR="00090DBD" w:rsidRDefault="003B1198">
      <w:pPr>
        <w:pStyle w:val="a3"/>
        <w:jc w:val="both"/>
      </w:pPr>
      <w:r>
        <w:t>В</w:t>
      </w:r>
      <w:r>
        <w:rPr>
          <w:spacing w:val="-4"/>
        </w:rPr>
        <w:t xml:space="preserve"> </w:t>
      </w:r>
      <w:r>
        <w:t>проектную</w:t>
      </w:r>
      <w:r>
        <w:rPr>
          <w:spacing w:val="-2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включаются</w:t>
      </w:r>
      <w:r>
        <w:rPr>
          <w:spacing w:val="-2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обучающиеся</w:t>
      </w:r>
      <w:r>
        <w:rPr>
          <w:spacing w:val="-2"/>
        </w:rPr>
        <w:t xml:space="preserve"> </w:t>
      </w:r>
      <w:r>
        <w:t>10-11</w:t>
      </w:r>
      <w:r>
        <w:rPr>
          <w:spacing w:val="-2"/>
        </w:rPr>
        <w:t xml:space="preserve"> классов.</w:t>
      </w:r>
    </w:p>
    <w:p w:rsidR="00090DBD" w:rsidRDefault="003B1198">
      <w:pPr>
        <w:pStyle w:val="a3"/>
        <w:ind w:right="348"/>
        <w:jc w:val="both"/>
      </w:pPr>
      <w:proofErr w:type="gramStart"/>
      <w:r>
        <w:t>Направление и содержание проектной деятельности определяется обучающимся (обучающимися)</w:t>
      </w:r>
      <w:r>
        <w:rPr>
          <w:spacing w:val="40"/>
        </w:rPr>
        <w:t xml:space="preserve"> </w:t>
      </w:r>
      <w:r>
        <w:t>совместно с руководителем (руководителями)</w:t>
      </w:r>
      <w:r>
        <w:rPr>
          <w:spacing w:val="40"/>
        </w:rPr>
        <w:t xml:space="preserve"> </w:t>
      </w:r>
      <w:r>
        <w:t>проекта.</w:t>
      </w:r>
      <w:proofErr w:type="gramEnd"/>
      <w:r>
        <w:t xml:space="preserve"> При выборе темы учитываются индиви</w:t>
      </w:r>
      <w:r>
        <w:t xml:space="preserve">дуальные интересы </w:t>
      </w:r>
      <w:proofErr w:type="gramStart"/>
      <w:r>
        <w:t>обучающихся</w:t>
      </w:r>
      <w:proofErr w:type="gramEnd"/>
      <w:r>
        <w:t>.</w:t>
      </w:r>
    </w:p>
    <w:p w:rsidR="00090DBD" w:rsidRDefault="003B1198">
      <w:pPr>
        <w:spacing w:before="3" w:line="276" w:lineRule="auto"/>
        <w:ind w:left="582" w:right="348" w:firstLine="426"/>
        <w:jc w:val="both"/>
        <w:rPr>
          <w:sz w:val="24"/>
        </w:rPr>
      </w:pPr>
      <w:r>
        <w:rPr>
          <w:b/>
          <w:sz w:val="24"/>
        </w:rPr>
        <w:t>Место проектной деятельности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в учебном плане</w:t>
      </w:r>
      <w:r>
        <w:rPr>
          <w:sz w:val="24"/>
        </w:rPr>
        <w:t xml:space="preserve">: Проектная деятельность рассчитана на 34 </w:t>
      </w:r>
      <w:proofErr w:type="gramStart"/>
      <w:r>
        <w:rPr>
          <w:sz w:val="24"/>
        </w:rPr>
        <w:t>учебных</w:t>
      </w:r>
      <w:proofErr w:type="gramEnd"/>
      <w:r>
        <w:rPr>
          <w:sz w:val="24"/>
        </w:rPr>
        <w:t xml:space="preserve"> часа</w:t>
      </w:r>
      <w:r>
        <w:rPr>
          <w:spacing w:val="40"/>
          <w:sz w:val="24"/>
        </w:rPr>
        <w:t xml:space="preserve"> </w:t>
      </w:r>
      <w:r>
        <w:rPr>
          <w:sz w:val="24"/>
        </w:rPr>
        <w:t>из расчета 1 учебный час в неделю.</w:t>
      </w:r>
    </w:p>
    <w:p w:rsidR="00090DBD" w:rsidRDefault="003B1198">
      <w:pPr>
        <w:spacing w:before="201" w:line="276" w:lineRule="auto"/>
        <w:ind w:left="582" w:right="348" w:firstLine="419"/>
        <w:jc w:val="both"/>
        <w:rPr>
          <w:sz w:val="24"/>
        </w:rPr>
      </w:pPr>
      <w:r>
        <w:rPr>
          <w:sz w:val="24"/>
        </w:rPr>
        <w:t xml:space="preserve">Проектная деятельность охватывает 10 —11 классы. </w:t>
      </w:r>
      <w:r>
        <w:rPr>
          <w:b/>
          <w:sz w:val="24"/>
        </w:rPr>
        <w:t>Особенностью проектов на старшей ступени о</w:t>
      </w:r>
      <w:r>
        <w:rPr>
          <w:b/>
          <w:sz w:val="24"/>
        </w:rPr>
        <w:t xml:space="preserve">бразования (10—11 классы) </w:t>
      </w:r>
      <w:r>
        <w:rPr>
          <w:sz w:val="24"/>
        </w:rPr>
        <w:t xml:space="preserve">является их исследовательский, прикладной характер. Старшеклассники отдают предпочтение </w:t>
      </w:r>
      <w:proofErr w:type="spellStart"/>
      <w:r>
        <w:rPr>
          <w:sz w:val="24"/>
        </w:rPr>
        <w:t>межпредметным</w:t>
      </w:r>
      <w:proofErr w:type="spellEnd"/>
      <w:r>
        <w:rPr>
          <w:sz w:val="24"/>
        </w:rPr>
        <w:t xml:space="preserve"> проектам, проектам с социальной направленностью.</w:t>
      </w:r>
    </w:p>
    <w:p w:rsidR="00090DBD" w:rsidRDefault="003B1198">
      <w:pPr>
        <w:pStyle w:val="a3"/>
        <w:spacing w:before="199" w:line="276" w:lineRule="auto"/>
        <w:ind w:right="350" w:firstLine="426"/>
        <w:jc w:val="both"/>
      </w:pPr>
      <w:r>
        <w:t>Рабочая программа составлена в соответствии с требованиями федерального компонента государственного стандарта второго поколения общего образования данными в рекомендациях по организации внеурочной деятельности учащихся. На изучение курса выделяется 1 час в</w:t>
      </w:r>
      <w:r>
        <w:t xml:space="preserve"> неделю.</w:t>
      </w:r>
    </w:p>
    <w:p w:rsidR="00090DBD" w:rsidRDefault="003B1198">
      <w:pPr>
        <w:pStyle w:val="a3"/>
        <w:spacing w:before="197"/>
        <w:ind w:right="350" w:firstLine="539"/>
        <w:jc w:val="both"/>
      </w:pPr>
      <w:r>
        <w:rPr>
          <w:b/>
          <w:i/>
        </w:rPr>
        <w:t xml:space="preserve">Актуальность </w:t>
      </w:r>
      <w:r>
        <w:t>программы также обусловлена ее методологической значимостью. Знания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умения,</w:t>
      </w:r>
      <w:r>
        <w:rPr>
          <w:spacing w:val="80"/>
          <w:w w:val="150"/>
        </w:rPr>
        <w:t xml:space="preserve"> </w:t>
      </w:r>
      <w:r>
        <w:t>необходимые</w:t>
      </w:r>
      <w:r>
        <w:rPr>
          <w:spacing w:val="80"/>
          <w:w w:val="150"/>
        </w:rPr>
        <w:t xml:space="preserve"> </w:t>
      </w:r>
      <w:r>
        <w:t>для</w:t>
      </w:r>
      <w:r>
        <w:rPr>
          <w:spacing w:val="80"/>
          <w:w w:val="150"/>
        </w:rPr>
        <w:t xml:space="preserve"> </w:t>
      </w:r>
      <w:r>
        <w:t>организации</w:t>
      </w:r>
      <w:r>
        <w:rPr>
          <w:spacing w:val="80"/>
          <w:w w:val="150"/>
        </w:rPr>
        <w:t xml:space="preserve"> </w:t>
      </w:r>
      <w:r>
        <w:t>проектной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исследовательской</w:t>
      </w:r>
    </w:p>
    <w:p w:rsidR="00090DBD" w:rsidRDefault="00090DBD">
      <w:pPr>
        <w:jc w:val="both"/>
        <w:sectPr w:rsidR="00090DBD">
          <w:type w:val="continuous"/>
          <w:pgSz w:w="11910" w:h="16840"/>
          <w:pgMar w:top="1100" w:right="500" w:bottom="280" w:left="1120" w:header="720" w:footer="720" w:gutter="0"/>
          <w:cols w:space="720"/>
        </w:sectPr>
      </w:pPr>
    </w:p>
    <w:p w:rsidR="00090DBD" w:rsidRDefault="003B1198">
      <w:pPr>
        <w:pStyle w:val="a3"/>
        <w:spacing w:before="66"/>
        <w:ind w:right="347"/>
        <w:jc w:val="both"/>
      </w:pPr>
      <w:r>
        <w:lastRenderedPageBreak/>
        <w:t>деятельности, в будущем станут основой для организации научно-исследовательской деятельности в вузах, колледжах, техникумах и т.д.</w:t>
      </w:r>
    </w:p>
    <w:p w:rsidR="00090DBD" w:rsidRDefault="003B1198">
      <w:pPr>
        <w:pStyle w:val="a3"/>
        <w:spacing w:before="1"/>
        <w:ind w:right="353"/>
        <w:jc w:val="both"/>
      </w:pPr>
      <w:r>
        <w:t xml:space="preserve">Программа позволяет реализовать актуальные в настоящее время </w:t>
      </w:r>
      <w:proofErr w:type="spellStart"/>
      <w:r>
        <w:t>компетентностный</w:t>
      </w:r>
      <w:proofErr w:type="spellEnd"/>
      <w:r>
        <w:t xml:space="preserve">, </w:t>
      </w:r>
      <w:proofErr w:type="gramStart"/>
      <w:r>
        <w:t>личностно-ориентированный</w:t>
      </w:r>
      <w:proofErr w:type="gramEnd"/>
      <w:r>
        <w:t xml:space="preserve">, </w:t>
      </w:r>
      <w:proofErr w:type="spellStart"/>
      <w:r>
        <w:t>деятельностный</w:t>
      </w:r>
      <w:proofErr w:type="spellEnd"/>
      <w:r>
        <w:t xml:space="preserve"> подх</w:t>
      </w:r>
      <w:r>
        <w:t>оды.</w:t>
      </w:r>
    </w:p>
    <w:p w:rsidR="00090DBD" w:rsidRDefault="003B1198">
      <w:pPr>
        <w:pStyle w:val="a3"/>
        <w:ind w:right="348" w:firstLine="419"/>
        <w:jc w:val="both"/>
      </w:pPr>
      <w:r>
        <w:rPr>
          <w:b/>
          <w:i/>
        </w:rPr>
        <w:t xml:space="preserve">Особенностью </w:t>
      </w:r>
      <w:r>
        <w:t>данной программы является реализация педагогической идеи формирования у школьников умения учиться – самостоятельно добывать и систематизировать новые знания.</w:t>
      </w:r>
    </w:p>
    <w:p w:rsidR="00090DBD" w:rsidRDefault="003B1198">
      <w:pPr>
        <w:pStyle w:val="1"/>
        <w:spacing w:line="274" w:lineRule="exact"/>
        <w:jc w:val="both"/>
      </w:pPr>
      <w:r>
        <w:t>Проекты</w:t>
      </w:r>
      <w:r>
        <w:rPr>
          <w:spacing w:val="-2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быть</w:t>
      </w:r>
      <w:r>
        <w:rPr>
          <w:spacing w:val="-5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rPr>
          <w:spacing w:val="-2"/>
        </w:rPr>
        <w:t>видов:</w:t>
      </w:r>
    </w:p>
    <w:p w:rsidR="00090DBD" w:rsidRDefault="003B1198">
      <w:pPr>
        <w:pStyle w:val="a3"/>
        <w:ind w:left="941" w:right="352"/>
        <w:jc w:val="both"/>
      </w:pPr>
      <w:proofErr w:type="gramStart"/>
      <w:r>
        <w:t>-исследовательские (деятельность учащихся напра</w:t>
      </w:r>
      <w:r>
        <w:t>влена на решение творческой, исследовательской проблемы);</w:t>
      </w:r>
      <w:proofErr w:type="gramEnd"/>
    </w:p>
    <w:p w:rsidR="00090DBD" w:rsidRDefault="003B1198">
      <w:pPr>
        <w:pStyle w:val="a3"/>
        <w:ind w:left="941" w:right="351"/>
        <w:jc w:val="both"/>
      </w:pPr>
      <w:proofErr w:type="gramStart"/>
      <w:r>
        <w:t>-информационные (работа с информацией о каком-либо объекте, явлении, ее анализ и обобщение для широкой аудитории);</w:t>
      </w:r>
      <w:proofErr w:type="gramEnd"/>
    </w:p>
    <w:p w:rsidR="00090DBD" w:rsidRDefault="003B1198">
      <w:pPr>
        <w:pStyle w:val="a3"/>
        <w:ind w:left="941" w:right="349"/>
        <w:jc w:val="both"/>
      </w:pPr>
      <w:proofErr w:type="gramStart"/>
      <w:r>
        <w:t>-прикладные (когда с самого начала работы обозначен результат деятельности.</w:t>
      </w:r>
      <w:proofErr w:type="gramEnd"/>
      <w:r>
        <w:t xml:space="preserve"> </w:t>
      </w:r>
      <w:proofErr w:type="gramStart"/>
      <w:r>
        <w:t>Это мог</w:t>
      </w:r>
      <w:r>
        <w:t>ут быть: документ, созданный на основе полученных результатов исследования, программа действий, словарь, рекомендации, направленные на ликвидацию выявленных несоответствий в природе, в какой-либо организации, учебное пособие, мультимедийный сборник и т.д.)</w:t>
      </w:r>
      <w:r>
        <w:t>;</w:t>
      </w:r>
      <w:proofErr w:type="gramEnd"/>
    </w:p>
    <w:p w:rsidR="00090DBD" w:rsidRDefault="003B1198">
      <w:pPr>
        <w:pStyle w:val="a3"/>
        <w:ind w:left="941"/>
        <w:jc w:val="both"/>
      </w:pPr>
      <w:r>
        <w:t>-</w:t>
      </w:r>
      <w:r>
        <w:rPr>
          <w:spacing w:val="-3"/>
        </w:rPr>
        <w:t xml:space="preserve"> </w:t>
      </w:r>
      <w:r>
        <w:t>креативные</w:t>
      </w:r>
      <w:r>
        <w:rPr>
          <w:spacing w:val="-4"/>
        </w:rPr>
        <w:t xml:space="preserve"> </w:t>
      </w:r>
      <w:r>
        <w:t>(творческие)</w:t>
      </w:r>
      <w:r>
        <w:rPr>
          <w:spacing w:val="-2"/>
        </w:rPr>
        <w:t xml:space="preserve"> проекты;</w:t>
      </w:r>
    </w:p>
    <w:p w:rsidR="00090DBD" w:rsidRDefault="003B1198">
      <w:pPr>
        <w:pStyle w:val="a3"/>
        <w:ind w:left="941" w:right="350"/>
        <w:jc w:val="both"/>
      </w:pPr>
      <w:r>
        <w:t xml:space="preserve">-социальные (в ходе </w:t>
      </w:r>
      <w:proofErr w:type="gramStart"/>
      <w:r>
        <w:t>реализации</w:t>
      </w:r>
      <w:proofErr w:type="gramEnd"/>
      <w:r>
        <w:t xml:space="preserve"> которых проводятся акции, мероприятия социальной </w:t>
      </w:r>
      <w:r>
        <w:rPr>
          <w:spacing w:val="-2"/>
        </w:rPr>
        <w:t>направленности).</w:t>
      </w:r>
    </w:p>
    <w:p w:rsidR="00090DBD" w:rsidRDefault="003B1198">
      <w:pPr>
        <w:pStyle w:val="a3"/>
        <w:spacing w:before="274"/>
        <w:ind w:right="354" w:firstLine="60"/>
        <w:jc w:val="both"/>
      </w:pPr>
      <w:r>
        <w:t>Проект</w:t>
      </w:r>
      <w:r>
        <w:rPr>
          <w:spacing w:val="-2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индивидуальным</w:t>
      </w:r>
      <w:r>
        <w:rPr>
          <w:spacing w:val="40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групповым.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выполнении учебного</w:t>
      </w:r>
      <w:r>
        <w:rPr>
          <w:spacing w:val="-2"/>
        </w:rPr>
        <w:t xml:space="preserve"> </w:t>
      </w:r>
      <w:r>
        <w:t>проекта допускается соавторство</w:t>
      </w:r>
      <w:r>
        <w:rPr>
          <w:spacing w:val="40"/>
        </w:rPr>
        <w:t xml:space="preserve"> </w:t>
      </w:r>
      <w:r>
        <w:t>не более трёх человек. При выполнении проекта социальной направленности количество соавторов не ограничено.</w:t>
      </w:r>
    </w:p>
    <w:p w:rsidR="00090DBD" w:rsidRDefault="00090DBD">
      <w:pPr>
        <w:pStyle w:val="a3"/>
        <w:ind w:left="0"/>
      </w:pPr>
    </w:p>
    <w:p w:rsidR="00090DBD" w:rsidRDefault="003B1198">
      <w:pPr>
        <w:pStyle w:val="a3"/>
        <w:ind w:right="352"/>
        <w:jc w:val="both"/>
      </w:pPr>
      <w:r>
        <w:t>Формами отчетности проектной деятельности являются доклады, презентации, видеофильмы, фоторепортажи с комментариями, стендовые отчеты и т.д.</w:t>
      </w:r>
    </w:p>
    <w:p w:rsidR="00090DBD" w:rsidRDefault="00090DBD">
      <w:pPr>
        <w:pStyle w:val="a3"/>
        <w:ind w:left="0"/>
      </w:pPr>
    </w:p>
    <w:p w:rsidR="00090DBD" w:rsidRDefault="003B1198">
      <w:pPr>
        <w:pStyle w:val="a3"/>
        <w:ind w:right="349" w:firstLine="60"/>
        <w:jc w:val="both"/>
      </w:pPr>
      <w:r>
        <w:t>Обуча</w:t>
      </w:r>
      <w:r>
        <w:t>ющиеся 10 классов обязаны в течение года подготовить, реализовать и защитить один проект (учебный), обучающиеся 11 классов – два проекта, один из которых должен быть социально направленным и краткосрочным.</w:t>
      </w:r>
    </w:p>
    <w:p w:rsidR="00090DBD" w:rsidRDefault="00090DBD">
      <w:pPr>
        <w:pStyle w:val="a3"/>
        <w:spacing w:before="1"/>
        <w:ind w:left="0"/>
      </w:pPr>
    </w:p>
    <w:p w:rsidR="00090DBD" w:rsidRDefault="003B1198">
      <w:pPr>
        <w:pStyle w:val="a3"/>
        <w:ind w:right="350"/>
        <w:jc w:val="both"/>
      </w:pPr>
      <w:r>
        <w:t>Предусматривается организация учебного процесса в</w:t>
      </w:r>
      <w:r>
        <w:t xml:space="preserve"> двух взаимосвязанных и взаимодополняющих формах:</w:t>
      </w:r>
    </w:p>
    <w:p w:rsidR="00090DBD" w:rsidRDefault="003B1198">
      <w:pPr>
        <w:pStyle w:val="a3"/>
        <w:spacing w:before="276"/>
        <w:ind w:right="357" w:firstLine="299"/>
        <w:jc w:val="both"/>
      </w:pPr>
      <w:r>
        <w:t>- урочная форма, в которой учитель объясняет новый материал и консультирует учащихся в процессе выполнения ими практических заданий на компьютере;</w:t>
      </w:r>
    </w:p>
    <w:p w:rsidR="00090DBD" w:rsidRDefault="003B1198">
      <w:pPr>
        <w:pStyle w:val="a3"/>
        <w:ind w:right="348" w:firstLine="240"/>
        <w:jc w:val="both"/>
      </w:pPr>
      <w:r>
        <w:t>-внеурочная форма, в которой учащиеся после уроков (дома ил</w:t>
      </w:r>
      <w:r>
        <w:t>и в школьном компьютерном классе) выполняют на компьютере практические задания для самостоятельного выполнения.</w:t>
      </w:r>
    </w:p>
    <w:p w:rsidR="00090DBD" w:rsidRDefault="00090DBD">
      <w:pPr>
        <w:pStyle w:val="a3"/>
        <w:ind w:left="0"/>
      </w:pPr>
    </w:p>
    <w:p w:rsidR="00090DBD" w:rsidRDefault="003B1198">
      <w:pPr>
        <w:pStyle w:val="a3"/>
        <w:ind w:right="348"/>
        <w:jc w:val="both"/>
      </w:pPr>
      <w:r>
        <w:t>В процессе разработки проекта могут использоваться различные инструментальные программные средства и приложения: системы программирования, сист</w:t>
      </w:r>
      <w:r>
        <w:t xml:space="preserve">емы обработки графики и подготовки презентаций, текстовые редакторы, электронные таблицы, системы управления базами данных, средства разработки </w:t>
      </w:r>
      <w:proofErr w:type="spellStart"/>
      <w:r>
        <w:t>Web</w:t>
      </w:r>
      <w:proofErr w:type="spellEnd"/>
      <w:r>
        <w:t>-сайтов и др.</w:t>
      </w:r>
    </w:p>
    <w:p w:rsidR="00090DBD" w:rsidRDefault="00090DBD">
      <w:pPr>
        <w:pStyle w:val="a3"/>
        <w:ind w:left="0"/>
      </w:pPr>
    </w:p>
    <w:p w:rsidR="00090DBD" w:rsidRDefault="003B1198">
      <w:pPr>
        <w:pStyle w:val="a3"/>
        <w:ind w:right="354"/>
        <w:jc w:val="both"/>
      </w:pPr>
      <w:r>
        <w:t>Проект должен быть представлен на носителе информации вместе с описанием применения на бумажно</w:t>
      </w:r>
      <w:r>
        <w:t xml:space="preserve">м носителе. В описании применения должна </w:t>
      </w:r>
      <w:proofErr w:type="gramStart"/>
      <w:r>
        <w:t>содержатся</w:t>
      </w:r>
      <w:proofErr w:type="gramEnd"/>
      <w:r>
        <w:t xml:space="preserve"> информация об инструментальном средстве разработки проекта, инструкция по его установке, а также описание его возможностей и применения.</w:t>
      </w:r>
    </w:p>
    <w:p w:rsidR="00090DBD" w:rsidRDefault="00090DBD">
      <w:pPr>
        <w:jc w:val="both"/>
        <w:sectPr w:rsidR="00090DBD">
          <w:pgSz w:w="11910" w:h="16840"/>
          <w:pgMar w:top="1040" w:right="500" w:bottom="280" w:left="1120" w:header="720" w:footer="720" w:gutter="0"/>
          <w:cols w:space="720"/>
        </w:sectPr>
      </w:pPr>
    </w:p>
    <w:p w:rsidR="00090DBD" w:rsidRDefault="003B1198">
      <w:pPr>
        <w:pStyle w:val="a3"/>
        <w:spacing w:before="66"/>
        <w:ind w:right="349"/>
        <w:jc w:val="both"/>
      </w:pPr>
      <w:r>
        <w:lastRenderedPageBreak/>
        <w:t>В течение учебного года осуществляется текущий и итог</w:t>
      </w:r>
      <w:r>
        <w:t xml:space="preserve">овый </w:t>
      </w:r>
      <w:proofErr w:type="gramStart"/>
      <w:r>
        <w:t>контроль за</w:t>
      </w:r>
      <w:proofErr w:type="gramEnd"/>
      <w:r>
        <w:t xml:space="preserve"> выполнением </w:t>
      </w:r>
      <w:r>
        <w:rPr>
          <w:spacing w:val="-2"/>
        </w:rPr>
        <w:t>проекта.</w:t>
      </w:r>
    </w:p>
    <w:p w:rsidR="00090DBD" w:rsidRDefault="00090DBD">
      <w:pPr>
        <w:pStyle w:val="a3"/>
        <w:spacing w:before="1"/>
        <w:ind w:left="0"/>
      </w:pPr>
    </w:p>
    <w:p w:rsidR="00090DBD" w:rsidRDefault="003B1198">
      <w:pPr>
        <w:pStyle w:val="a3"/>
        <w:ind w:right="345"/>
        <w:jc w:val="both"/>
      </w:pPr>
      <w:r>
        <w:t>Первый контроль осуществляется после прохождения теоретической части (цель</w:t>
      </w:r>
      <w:r>
        <w:rPr>
          <w:spacing w:val="40"/>
        </w:rPr>
        <w:t xml:space="preserve"> </w:t>
      </w:r>
      <w:r>
        <w:t xml:space="preserve">контроля: качество усвоения теории создания проекта) и оценивается «зачтено-не </w:t>
      </w:r>
      <w:r>
        <w:rPr>
          <w:spacing w:val="-2"/>
        </w:rPr>
        <w:t>зачтено».</w:t>
      </w:r>
    </w:p>
    <w:p w:rsidR="00090DBD" w:rsidRDefault="003B1198">
      <w:pPr>
        <w:pStyle w:val="a3"/>
        <w:ind w:right="353"/>
        <w:jc w:val="both"/>
      </w:pPr>
      <w:proofErr w:type="gramStart"/>
      <w:r>
        <w:t>В течение работы над учебным проектом контроль за ходом выполнения осуществляется два раза (примерно в январе и в марте), в ходе которого обучающиеся совместно с руководителем</w:t>
      </w:r>
      <w:r>
        <w:rPr>
          <w:spacing w:val="63"/>
        </w:rPr>
        <w:t xml:space="preserve"> </w:t>
      </w:r>
      <w:r>
        <w:t>представляют</w:t>
      </w:r>
      <w:r>
        <w:rPr>
          <w:spacing w:val="68"/>
        </w:rPr>
        <w:t xml:space="preserve"> </w:t>
      </w:r>
      <w:r>
        <w:t>рабочие</w:t>
      </w:r>
      <w:r>
        <w:rPr>
          <w:spacing w:val="67"/>
        </w:rPr>
        <w:t xml:space="preserve"> </w:t>
      </w:r>
      <w:r>
        <w:t>материалы</w:t>
      </w:r>
      <w:r>
        <w:rPr>
          <w:spacing w:val="67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проделанную</w:t>
      </w:r>
      <w:r>
        <w:rPr>
          <w:spacing w:val="70"/>
        </w:rPr>
        <w:t xml:space="preserve"> </w:t>
      </w:r>
      <w:r>
        <w:t>работу</w:t>
      </w:r>
      <w:r>
        <w:rPr>
          <w:spacing w:val="62"/>
        </w:rPr>
        <w:t xml:space="preserve"> </w:t>
      </w:r>
      <w:r>
        <w:rPr>
          <w:spacing w:val="-2"/>
        </w:rPr>
        <w:t>(оценивается</w:t>
      </w:r>
      <w:proofErr w:type="gramEnd"/>
    </w:p>
    <w:p w:rsidR="00090DBD" w:rsidRDefault="003B1198">
      <w:pPr>
        <w:pStyle w:val="a3"/>
        <w:jc w:val="both"/>
      </w:pPr>
      <w:proofErr w:type="gramStart"/>
      <w:r>
        <w:t>«зачтено-не</w:t>
      </w:r>
      <w:r>
        <w:rPr>
          <w:spacing w:val="-7"/>
        </w:rPr>
        <w:t xml:space="preserve"> </w:t>
      </w:r>
      <w:r>
        <w:rPr>
          <w:spacing w:val="-2"/>
        </w:rPr>
        <w:t>зачтено»).</w:t>
      </w:r>
      <w:proofErr w:type="gramEnd"/>
    </w:p>
    <w:p w:rsidR="00090DBD" w:rsidRDefault="00090DBD">
      <w:pPr>
        <w:pStyle w:val="a3"/>
        <w:ind w:left="0"/>
      </w:pPr>
    </w:p>
    <w:p w:rsidR="00090DBD" w:rsidRDefault="003B1198">
      <w:pPr>
        <w:pStyle w:val="a3"/>
        <w:ind w:right="354" w:firstLine="60"/>
        <w:jc w:val="both"/>
      </w:pPr>
      <w:proofErr w:type="gramStart"/>
      <w:r>
        <w:t>Контроль за</w:t>
      </w:r>
      <w:proofErr w:type="gramEnd"/>
      <w:r>
        <w:t xml:space="preserve"> ходом выполнения краткосрочного социального проекта осуществляется один раз и оценивается «зачтено-не зачтено».</w:t>
      </w:r>
    </w:p>
    <w:p w:rsidR="00090DBD" w:rsidRDefault="00090DBD">
      <w:pPr>
        <w:pStyle w:val="a3"/>
        <w:ind w:left="0"/>
      </w:pPr>
    </w:p>
    <w:p w:rsidR="00090DBD" w:rsidRDefault="003B1198">
      <w:pPr>
        <w:pStyle w:val="a3"/>
        <w:ind w:right="346" w:firstLine="60"/>
        <w:jc w:val="both"/>
      </w:pPr>
      <w:r>
        <w:t>Во время ученической научно-практической конференции работу оценивает экспертная группа, в состав которой входят педаго</w:t>
      </w:r>
      <w:r>
        <w:t>ги – независимые эксперты и обучающиеся из числа наиболее успешных в области выполнения проектов и имеющие опыт</w:t>
      </w:r>
      <w:r>
        <w:rPr>
          <w:spacing w:val="40"/>
        </w:rPr>
        <w:t xml:space="preserve"> </w:t>
      </w:r>
      <w:r>
        <w:t>защиты проектов на других конференциях.</w:t>
      </w:r>
    </w:p>
    <w:p w:rsidR="00090DBD" w:rsidRDefault="00090DBD">
      <w:pPr>
        <w:pStyle w:val="a3"/>
        <w:ind w:left="0"/>
      </w:pPr>
    </w:p>
    <w:p w:rsidR="00090DBD" w:rsidRDefault="003B1198">
      <w:pPr>
        <w:pStyle w:val="a3"/>
        <w:ind w:right="349"/>
        <w:jc w:val="both"/>
      </w:pPr>
      <w:r>
        <w:t>Защита проекта оценивается по пятибалльной (от 0 до 5 баллов) системе при выполнении обязательных услов</w:t>
      </w:r>
      <w:r>
        <w:t>ий: наличии рецензии на проект, наличии письменного варианта проекта</w:t>
      </w:r>
      <w:r>
        <w:rPr>
          <w:spacing w:val="-1"/>
        </w:rPr>
        <w:t xml:space="preserve"> </w:t>
      </w:r>
      <w:r>
        <w:t>(или другой формы</w:t>
      </w:r>
      <w:r>
        <w:rPr>
          <w:spacing w:val="-1"/>
        </w:rPr>
        <w:t xml:space="preserve"> </w:t>
      </w:r>
      <w:r>
        <w:t>отчётности),</w:t>
      </w:r>
      <w:r>
        <w:rPr>
          <w:spacing w:val="-1"/>
        </w:rPr>
        <w:t xml:space="preserve"> </w:t>
      </w:r>
      <w:r>
        <w:t>оформленного в</w:t>
      </w:r>
      <w:r>
        <w:rPr>
          <w:spacing w:val="-1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требованиями,</w:t>
      </w:r>
      <w:r>
        <w:rPr>
          <w:spacing w:val="40"/>
        </w:rPr>
        <w:t xml:space="preserve"> </w:t>
      </w:r>
      <w:r>
        <w:t>и наличии рабочих материалов (в бумажном, электронном</w:t>
      </w:r>
      <w:r>
        <w:rPr>
          <w:spacing w:val="80"/>
        </w:rPr>
        <w:t xml:space="preserve"> </w:t>
      </w:r>
      <w:r>
        <w:t>и т.д.</w:t>
      </w:r>
      <w:r>
        <w:rPr>
          <w:spacing w:val="-1"/>
        </w:rPr>
        <w:t xml:space="preserve"> </w:t>
      </w:r>
      <w:r>
        <w:t>виде).</w:t>
      </w:r>
      <w:r>
        <w:rPr>
          <w:spacing w:val="40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невыполнении условий отметка снижается к</w:t>
      </w:r>
      <w:r>
        <w:t>ак минимум на балл.</w:t>
      </w:r>
    </w:p>
    <w:p w:rsidR="00090DBD" w:rsidRDefault="00090DBD">
      <w:pPr>
        <w:pStyle w:val="a3"/>
        <w:spacing w:before="1"/>
        <w:ind w:left="0"/>
      </w:pPr>
    </w:p>
    <w:p w:rsidR="00090DBD" w:rsidRDefault="003B1198">
      <w:pPr>
        <w:pStyle w:val="a3"/>
        <w:ind w:right="355" w:firstLine="60"/>
        <w:jc w:val="both"/>
      </w:pPr>
      <w:r>
        <w:t>Годовая отметка по проектной деятельности в журнал выставляется с учётом всех отметок, полученных обучающимся в ходе выполнения проекта,</w:t>
      </w:r>
      <w:r>
        <w:rPr>
          <w:spacing w:val="40"/>
        </w:rPr>
        <w:t xml:space="preserve"> </w:t>
      </w:r>
      <w:r>
        <w:t xml:space="preserve">и оценкой, данной </w:t>
      </w:r>
      <w:r>
        <w:rPr>
          <w:spacing w:val="-2"/>
        </w:rPr>
        <w:t>рецензентом.</w:t>
      </w:r>
    </w:p>
    <w:p w:rsidR="00090DBD" w:rsidRDefault="003B1198">
      <w:pPr>
        <w:pStyle w:val="a3"/>
        <w:ind w:right="350" w:firstLine="719"/>
        <w:jc w:val="both"/>
      </w:pPr>
      <w:r>
        <w:t xml:space="preserve">Организация </w:t>
      </w:r>
      <w:proofErr w:type="gramStart"/>
      <w:r>
        <w:t>обучения по методу</w:t>
      </w:r>
      <w:proofErr w:type="gramEnd"/>
      <w:r>
        <w:t xml:space="preserve"> проектов создает оптимальные условия</w:t>
      </w:r>
      <w:r>
        <w:t xml:space="preserve"> превращения учащихся в «субъектов» деятельности. Каждый ученик становится равноправным членом творческого коллектива. В проектную деятельность вовлечены чувства, отношения, мысли и действия школьников.</w:t>
      </w:r>
    </w:p>
    <w:p w:rsidR="00090DBD" w:rsidRDefault="003B1198">
      <w:pPr>
        <w:pStyle w:val="a3"/>
        <w:ind w:right="351" w:firstLine="719"/>
        <w:jc w:val="both"/>
      </w:pPr>
      <w:r>
        <w:rPr>
          <w:b/>
        </w:rPr>
        <w:t xml:space="preserve">Диалогичность: </w:t>
      </w:r>
      <w:r>
        <w:t>позволяет ученику вступить в свободный</w:t>
      </w:r>
      <w:r>
        <w:t xml:space="preserve"> диалог как с собственным «Я», так и с</w:t>
      </w:r>
      <w:r>
        <w:rPr>
          <w:spacing w:val="-1"/>
        </w:rPr>
        <w:t xml:space="preserve"> </w:t>
      </w:r>
      <w:r>
        <w:t>другими людьми. Именно в диалоге</w:t>
      </w:r>
      <w:r>
        <w:rPr>
          <w:spacing w:val="-1"/>
        </w:rPr>
        <w:t xml:space="preserve"> </w:t>
      </w:r>
      <w:r>
        <w:t>осуществляется «</w:t>
      </w:r>
      <w:proofErr w:type="gramStart"/>
      <w:r>
        <w:t>свободное</w:t>
      </w:r>
      <w:proofErr w:type="gramEnd"/>
      <w:r>
        <w:t xml:space="preserve"> </w:t>
      </w:r>
      <w:proofErr w:type="spellStart"/>
      <w:r>
        <w:t>самооткровение</w:t>
      </w:r>
      <w:proofErr w:type="spellEnd"/>
      <w:r>
        <w:t xml:space="preserve"> личности».</w:t>
      </w:r>
    </w:p>
    <w:p w:rsidR="00090DBD" w:rsidRDefault="003B1198">
      <w:pPr>
        <w:pStyle w:val="a3"/>
        <w:ind w:right="350" w:firstLine="719"/>
        <w:jc w:val="both"/>
      </w:pPr>
      <w:r>
        <w:rPr>
          <w:b/>
        </w:rPr>
        <w:t xml:space="preserve">Креативность: </w:t>
      </w:r>
      <w:r>
        <w:t>связана с разрешением проблемной ситуации, которая обуславливает начало активной мыслительной деятельности, самостояте</w:t>
      </w:r>
      <w:r>
        <w:t>льности учащихся. Решение проблемы нередко приводит к оригинальным и нестандартным способам деятельности. Любой проект – это всегда творчество учащихся.</w:t>
      </w:r>
    </w:p>
    <w:p w:rsidR="00090DBD" w:rsidRDefault="003B1198">
      <w:pPr>
        <w:pStyle w:val="a3"/>
        <w:spacing w:before="1"/>
        <w:ind w:right="350" w:firstLine="719"/>
        <w:jc w:val="both"/>
      </w:pPr>
      <w:proofErr w:type="spellStart"/>
      <w:r>
        <w:rPr>
          <w:b/>
        </w:rPr>
        <w:t>Контекстность</w:t>
      </w:r>
      <w:proofErr w:type="spellEnd"/>
      <w:r>
        <w:rPr>
          <w:b/>
        </w:rPr>
        <w:t xml:space="preserve">: </w:t>
      </w:r>
      <w:r>
        <w:t>это позволяет создать проекты, которые приближены к естественной жизнедеятельности учащихся.</w:t>
      </w:r>
    </w:p>
    <w:p w:rsidR="00090DBD" w:rsidRDefault="003B1198">
      <w:pPr>
        <w:pStyle w:val="a3"/>
        <w:ind w:right="350" w:firstLine="719"/>
        <w:jc w:val="both"/>
      </w:pPr>
      <w:r>
        <w:rPr>
          <w:b/>
        </w:rPr>
        <w:t xml:space="preserve">Технологичность: </w:t>
      </w:r>
      <w:r>
        <w:t xml:space="preserve">связана с организацией познавательной деятельности учащихся по </w:t>
      </w:r>
      <w:proofErr w:type="spellStart"/>
      <w:r>
        <w:t>оределенным</w:t>
      </w:r>
      <w:proofErr w:type="spellEnd"/>
      <w:r>
        <w:t xml:space="preserve"> этапам проектной деятельности.</w:t>
      </w:r>
    </w:p>
    <w:p w:rsidR="00090DBD" w:rsidRDefault="003B1198">
      <w:pPr>
        <w:pStyle w:val="a3"/>
        <w:ind w:right="356" w:firstLine="719"/>
        <w:jc w:val="both"/>
      </w:pPr>
      <w:r>
        <w:t>Проекты побуждают учащихся к целеполаган</w:t>
      </w:r>
      <w:r>
        <w:t xml:space="preserve">ию, овладению </w:t>
      </w:r>
      <w:proofErr w:type="spellStart"/>
      <w:r>
        <w:t>общеучебными</w:t>
      </w:r>
      <w:proofErr w:type="spellEnd"/>
      <w:r>
        <w:t xml:space="preserve"> умениями, проявлению</w:t>
      </w:r>
      <w:r>
        <w:rPr>
          <w:spacing w:val="40"/>
        </w:rPr>
        <w:t xml:space="preserve"> </w:t>
      </w:r>
      <w:r>
        <w:t>интеллектуальных способностей, проявлению коммуникативных качеств, отработке навыков работы в группах, выстраиванию взаимоотношений.</w:t>
      </w:r>
    </w:p>
    <w:p w:rsidR="00090DBD" w:rsidRDefault="003B1198">
      <w:pPr>
        <w:pStyle w:val="a3"/>
        <w:ind w:right="344" w:firstLine="719"/>
        <w:jc w:val="both"/>
      </w:pPr>
      <w:r>
        <w:t>В</w:t>
      </w:r>
      <w:r>
        <w:rPr>
          <w:spacing w:val="-1"/>
        </w:rPr>
        <w:t xml:space="preserve"> </w:t>
      </w:r>
      <w:r>
        <w:t>ходе работы образовательными продуктами являются исследовательские работы</w:t>
      </w:r>
      <w:r>
        <w:t>. Лучшие проекты по конкурсу</w:t>
      </w:r>
      <w:r>
        <w:rPr>
          <w:spacing w:val="-3"/>
        </w:rPr>
        <w:t xml:space="preserve"> </w:t>
      </w:r>
      <w:r>
        <w:t>могут быть представлены на школьной и городской научн</w:t>
      </w:r>
      <w:proofErr w:type="gramStart"/>
      <w:r>
        <w:t>о-</w:t>
      </w:r>
      <w:proofErr w:type="gramEnd"/>
      <w:r>
        <w:t xml:space="preserve"> практической конференции.</w:t>
      </w:r>
    </w:p>
    <w:p w:rsidR="00090DBD" w:rsidRDefault="003B1198">
      <w:pPr>
        <w:pStyle w:val="1"/>
        <w:spacing w:line="274" w:lineRule="exact"/>
        <w:ind w:left="2656"/>
        <w:jc w:val="both"/>
      </w:pPr>
      <w:r>
        <w:t>Критерии</w:t>
      </w:r>
      <w:r>
        <w:rPr>
          <w:spacing w:val="-7"/>
        </w:rPr>
        <w:t xml:space="preserve"> </w:t>
      </w:r>
      <w:r>
        <w:t>оценивания</w:t>
      </w:r>
      <w:r>
        <w:rPr>
          <w:spacing w:val="-9"/>
        </w:rPr>
        <w:t xml:space="preserve"> </w:t>
      </w:r>
      <w:r>
        <w:t>мультимедийных</w:t>
      </w:r>
      <w:r>
        <w:rPr>
          <w:spacing w:val="-5"/>
        </w:rPr>
        <w:t xml:space="preserve"> </w:t>
      </w:r>
      <w:r>
        <w:rPr>
          <w:spacing w:val="-2"/>
        </w:rPr>
        <w:t>презентаций:</w:t>
      </w:r>
    </w:p>
    <w:p w:rsidR="00090DBD" w:rsidRDefault="003B1198">
      <w:pPr>
        <w:pStyle w:val="a3"/>
        <w:spacing w:line="274" w:lineRule="exact"/>
        <w:ind w:left="1301"/>
      </w:pPr>
      <w:r>
        <w:rPr>
          <w:u w:val="single"/>
        </w:rPr>
        <w:t>Оформление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слайдов:</w:t>
      </w:r>
    </w:p>
    <w:p w:rsidR="00090DBD" w:rsidRDefault="003B1198">
      <w:pPr>
        <w:pStyle w:val="a4"/>
        <w:numPr>
          <w:ilvl w:val="0"/>
          <w:numId w:val="3"/>
        </w:numPr>
        <w:tabs>
          <w:tab w:val="left" w:pos="1661"/>
        </w:tabs>
        <w:ind w:left="1661" w:hanging="360"/>
        <w:rPr>
          <w:sz w:val="24"/>
        </w:rPr>
      </w:pPr>
      <w:r>
        <w:rPr>
          <w:i/>
          <w:sz w:val="24"/>
        </w:rPr>
        <w:t>стиль:</w:t>
      </w:r>
      <w:r>
        <w:rPr>
          <w:i/>
          <w:spacing w:val="55"/>
          <w:sz w:val="24"/>
        </w:rPr>
        <w:t xml:space="preserve"> </w:t>
      </w: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стиля</w:t>
      </w:r>
      <w:r>
        <w:rPr>
          <w:spacing w:val="-2"/>
          <w:sz w:val="24"/>
        </w:rPr>
        <w:t xml:space="preserve"> оформления;</w:t>
      </w:r>
    </w:p>
    <w:p w:rsidR="00090DBD" w:rsidRDefault="00090DBD">
      <w:pPr>
        <w:rPr>
          <w:sz w:val="24"/>
        </w:rPr>
        <w:sectPr w:rsidR="00090DBD">
          <w:pgSz w:w="11910" w:h="16840"/>
          <w:pgMar w:top="1040" w:right="500" w:bottom="280" w:left="1120" w:header="720" w:footer="720" w:gutter="0"/>
          <w:cols w:space="720"/>
        </w:sectPr>
      </w:pPr>
    </w:p>
    <w:p w:rsidR="00090DBD" w:rsidRDefault="003B1198">
      <w:pPr>
        <w:pStyle w:val="a3"/>
        <w:spacing w:before="66"/>
        <w:ind w:left="1301" w:right="354" w:firstLine="1080"/>
      </w:pPr>
      <w:r>
        <w:lastRenderedPageBreak/>
        <w:t>б)</w:t>
      </w:r>
      <w:r>
        <w:rPr>
          <w:spacing w:val="-5"/>
        </w:rPr>
        <w:t xml:space="preserve"> </w:t>
      </w:r>
      <w:r>
        <w:t>вспомогательная</w:t>
      </w:r>
      <w:r>
        <w:rPr>
          <w:spacing w:val="-5"/>
        </w:rPr>
        <w:t xml:space="preserve"> </w:t>
      </w:r>
      <w:r>
        <w:t>информация</w:t>
      </w:r>
      <w:r>
        <w:rPr>
          <w:spacing w:val="-5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должна</w:t>
      </w:r>
      <w:r>
        <w:rPr>
          <w:spacing w:val="-6"/>
        </w:rPr>
        <w:t xml:space="preserve"> </w:t>
      </w:r>
      <w:r>
        <w:t>преобладать</w:t>
      </w:r>
      <w:r>
        <w:rPr>
          <w:spacing w:val="-4"/>
        </w:rPr>
        <w:t xml:space="preserve"> </w:t>
      </w:r>
      <w:r>
        <w:t>над</w:t>
      </w:r>
      <w:r>
        <w:rPr>
          <w:spacing w:val="-5"/>
        </w:rPr>
        <w:t xml:space="preserve"> </w:t>
      </w:r>
      <w:r>
        <w:t xml:space="preserve">основной </w:t>
      </w:r>
      <w:r>
        <w:rPr>
          <w:spacing w:val="-2"/>
        </w:rPr>
        <w:t>информацией;</w:t>
      </w:r>
    </w:p>
    <w:p w:rsidR="00090DBD" w:rsidRDefault="003B1198">
      <w:pPr>
        <w:pStyle w:val="a3"/>
        <w:spacing w:before="1"/>
        <w:ind w:left="2413"/>
      </w:pPr>
      <w:r>
        <w:t>в)</w:t>
      </w:r>
      <w:r>
        <w:rPr>
          <w:spacing w:val="-6"/>
        </w:rPr>
        <w:t xml:space="preserve"> </w:t>
      </w:r>
      <w:r>
        <w:t>избегайте</w:t>
      </w:r>
      <w:r>
        <w:rPr>
          <w:spacing w:val="-2"/>
        </w:rPr>
        <w:t xml:space="preserve"> </w:t>
      </w:r>
      <w:r>
        <w:t>стилей,</w:t>
      </w:r>
      <w:r>
        <w:rPr>
          <w:spacing w:val="-2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будут</w:t>
      </w:r>
      <w:r>
        <w:rPr>
          <w:spacing w:val="-2"/>
        </w:rPr>
        <w:t xml:space="preserve"> </w:t>
      </w:r>
      <w:r>
        <w:t>отвлекать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самой</w:t>
      </w:r>
      <w:r>
        <w:rPr>
          <w:spacing w:val="-1"/>
        </w:rPr>
        <w:t xml:space="preserve"> </w:t>
      </w:r>
      <w:r>
        <w:rPr>
          <w:spacing w:val="-2"/>
        </w:rPr>
        <w:t>презентации.</w:t>
      </w:r>
    </w:p>
    <w:p w:rsidR="00090DBD" w:rsidRDefault="003B1198">
      <w:pPr>
        <w:pStyle w:val="a4"/>
        <w:numPr>
          <w:ilvl w:val="0"/>
          <w:numId w:val="3"/>
        </w:numPr>
        <w:tabs>
          <w:tab w:val="left" w:pos="1709"/>
          <w:tab w:val="left" w:pos="2499"/>
        </w:tabs>
        <w:ind w:left="1709" w:hanging="419"/>
        <w:rPr>
          <w:sz w:val="24"/>
        </w:rPr>
      </w:pPr>
      <w:r>
        <w:rPr>
          <w:i/>
          <w:spacing w:val="-4"/>
          <w:sz w:val="24"/>
        </w:rPr>
        <w:t>фон:</w:t>
      </w:r>
      <w:r>
        <w:rPr>
          <w:i/>
          <w:sz w:val="24"/>
        </w:rPr>
        <w:tab/>
      </w:r>
      <w:r>
        <w:rPr>
          <w:sz w:val="24"/>
        </w:rPr>
        <w:t>избегайте</w:t>
      </w:r>
      <w:r>
        <w:rPr>
          <w:spacing w:val="-6"/>
          <w:sz w:val="24"/>
        </w:rPr>
        <w:t xml:space="preserve"> </w:t>
      </w:r>
      <w:r>
        <w:rPr>
          <w:sz w:val="24"/>
        </w:rPr>
        <w:t>ярких</w:t>
      </w:r>
      <w:r>
        <w:rPr>
          <w:spacing w:val="-2"/>
          <w:sz w:val="24"/>
        </w:rPr>
        <w:t xml:space="preserve"> </w:t>
      </w:r>
      <w:r>
        <w:rPr>
          <w:sz w:val="24"/>
        </w:rPr>
        <w:t>красок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составлении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презентации.</w:t>
      </w:r>
    </w:p>
    <w:p w:rsidR="00090DBD" w:rsidRDefault="003B1198">
      <w:pPr>
        <w:pStyle w:val="a4"/>
        <w:numPr>
          <w:ilvl w:val="0"/>
          <w:numId w:val="3"/>
        </w:numPr>
        <w:tabs>
          <w:tab w:val="left" w:pos="1709"/>
        </w:tabs>
        <w:ind w:left="1709" w:hanging="419"/>
        <w:rPr>
          <w:i/>
          <w:sz w:val="24"/>
        </w:rPr>
      </w:pPr>
      <w:r>
        <w:rPr>
          <w:i/>
          <w:sz w:val="24"/>
        </w:rPr>
        <w:t>использование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цвета:</w:t>
      </w:r>
    </w:p>
    <w:p w:rsidR="00090DBD" w:rsidRDefault="003B1198">
      <w:pPr>
        <w:pStyle w:val="a3"/>
        <w:ind w:left="2473"/>
      </w:pPr>
      <w:r>
        <w:t>а)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фона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используйте</w:t>
      </w:r>
      <w:r>
        <w:rPr>
          <w:spacing w:val="-2"/>
        </w:rPr>
        <w:t xml:space="preserve"> </w:t>
      </w:r>
      <w:r>
        <w:t>контрастные</w:t>
      </w:r>
      <w:r>
        <w:rPr>
          <w:spacing w:val="-3"/>
        </w:rPr>
        <w:t xml:space="preserve"> </w:t>
      </w:r>
      <w:r>
        <w:rPr>
          <w:spacing w:val="-2"/>
        </w:rPr>
        <w:t>цвета;</w:t>
      </w:r>
    </w:p>
    <w:p w:rsidR="00090DBD" w:rsidRDefault="003B1198">
      <w:pPr>
        <w:pStyle w:val="a3"/>
        <w:ind w:right="355" w:firstLine="1891"/>
      </w:pPr>
      <w:r>
        <w:t>б)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одном</w:t>
      </w:r>
      <w:r>
        <w:rPr>
          <w:spacing w:val="-4"/>
        </w:rPr>
        <w:t xml:space="preserve"> </w:t>
      </w:r>
      <w:r>
        <w:t>слайде</w:t>
      </w:r>
      <w:r>
        <w:rPr>
          <w:spacing w:val="-4"/>
        </w:rPr>
        <w:t xml:space="preserve"> </w:t>
      </w:r>
      <w:r>
        <w:t>рекомендуется</w:t>
      </w:r>
      <w:r>
        <w:rPr>
          <w:spacing w:val="-3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более</w:t>
      </w:r>
      <w:r>
        <w:rPr>
          <w:spacing w:val="-5"/>
        </w:rPr>
        <w:t xml:space="preserve"> </w:t>
      </w:r>
      <w:r>
        <w:t>трех</w:t>
      </w:r>
      <w:r>
        <w:rPr>
          <w:spacing w:val="-4"/>
        </w:rPr>
        <w:t xml:space="preserve"> </w:t>
      </w:r>
      <w:r>
        <w:t>цветов</w:t>
      </w:r>
      <w:r>
        <w:rPr>
          <w:spacing w:val="-4"/>
        </w:rPr>
        <w:t xml:space="preserve"> </w:t>
      </w:r>
      <w:r>
        <w:t>(1 – для заголовка, 2 – фона, 3 – для текста).</w:t>
      </w:r>
    </w:p>
    <w:p w:rsidR="00090DBD" w:rsidRDefault="003B1198">
      <w:pPr>
        <w:pStyle w:val="a4"/>
        <w:numPr>
          <w:ilvl w:val="0"/>
          <w:numId w:val="3"/>
        </w:numPr>
        <w:tabs>
          <w:tab w:val="left" w:pos="1721"/>
        </w:tabs>
        <w:ind w:left="1721" w:hanging="420"/>
        <w:rPr>
          <w:i/>
          <w:sz w:val="24"/>
        </w:rPr>
      </w:pPr>
      <w:r>
        <w:rPr>
          <w:i/>
          <w:sz w:val="24"/>
        </w:rPr>
        <w:t>анимационные</w:t>
      </w:r>
      <w:r>
        <w:rPr>
          <w:i/>
          <w:spacing w:val="-9"/>
          <w:sz w:val="24"/>
        </w:rPr>
        <w:t xml:space="preserve"> </w:t>
      </w:r>
      <w:r>
        <w:rPr>
          <w:i/>
          <w:spacing w:val="-2"/>
          <w:sz w:val="24"/>
        </w:rPr>
        <w:t>эффекты:</w:t>
      </w:r>
    </w:p>
    <w:p w:rsidR="00090DBD" w:rsidRDefault="003B1198">
      <w:pPr>
        <w:pStyle w:val="a3"/>
        <w:ind w:right="354" w:firstLine="1951"/>
      </w:pPr>
      <w:r>
        <w:t>а)</w:t>
      </w:r>
      <w:r>
        <w:rPr>
          <w:spacing w:val="-8"/>
        </w:rPr>
        <w:t xml:space="preserve"> </w:t>
      </w:r>
      <w:r>
        <w:t>используйте</w:t>
      </w:r>
      <w:r>
        <w:rPr>
          <w:spacing w:val="-8"/>
        </w:rPr>
        <w:t xml:space="preserve"> </w:t>
      </w:r>
      <w:r>
        <w:t>возможности</w:t>
      </w:r>
      <w:r>
        <w:rPr>
          <w:spacing w:val="-7"/>
        </w:rPr>
        <w:t xml:space="preserve"> </w:t>
      </w:r>
      <w:r>
        <w:t>компьютерной</w:t>
      </w:r>
      <w:r>
        <w:rPr>
          <w:spacing w:val="-9"/>
        </w:rPr>
        <w:t xml:space="preserve"> </w:t>
      </w:r>
      <w:r>
        <w:t>анимации</w:t>
      </w:r>
      <w:r>
        <w:rPr>
          <w:spacing w:val="-8"/>
        </w:rPr>
        <w:t xml:space="preserve"> </w:t>
      </w:r>
      <w:r>
        <w:t>для представления информации на слайде;</w:t>
      </w:r>
    </w:p>
    <w:p w:rsidR="00090DBD" w:rsidRDefault="003B1198">
      <w:pPr>
        <w:pStyle w:val="a3"/>
        <w:ind w:right="354" w:firstLine="1920"/>
      </w:pPr>
      <w:r>
        <w:t>б)</w:t>
      </w:r>
      <w:r>
        <w:rPr>
          <w:spacing w:val="-5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злоупо</w:t>
      </w:r>
      <w:r>
        <w:t>требляйте</w:t>
      </w:r>
      <w:r>
        <w:rPr>
          <w:spacing w:val="-5"/>
        </w:rPr>
        <w:t xml:space="preserve"> </w:t>
      </w:r>
      <w:r>
        <w:t>различными</w:t>
      </w:r>
      <w:r>
        <w:rPr>
          <w:spacing w:val="-5"/>
        </w:rPr>
        <w:t xml:space="preserve"> </w:t>
      </w:r>
      <w:r>
        <w:t>анимационными</w:t>
      </w:r>
      <w:r>
        <w:rPr>
          <w:spacing w:val="-7"/>
        </w:rPr>
        <w:t xml:space="preserve"> </w:t>
      </w:r>
      <w:r>
        <w:t>эффектами,</w:t>
      </w:r>
      <w:r>
        <w:rPr>
          <w:spacing w:val="-5"/>
        </w:rPr>
        <w:t xml:space="preserve"> </w:t>
      </w:r>
      <w:r>
        <w:t>они</w:t>
      </w:r>
      <w:r>
        <w:rPr>
          <w:spacing w:val="-5"/>
        </w:rPr>
        <w:t xml:space="preserve"> </w:t>
      </w:r>
      <w:r>
        <w:t>не должны отвлекать от содержания информации на слайде.</w:t>
      </w:r>
    </w:p>
    <w:p w:rsidR="00090DBD" w:rsidRDefault="00090DBD">
      <w:pPr>
        <w:pStyle w:val="a3"/>
        <w:ind w:left="0"/>
      </w:pPr>
    </w:p>
    <w:p w:rsidR="00090DBD" w:rsidRDefault="003B1198">
      <w:pPr>
        <w:pStyle w:val="a3"/>
        <w:ind w:left="1301"/>
      </w:pPr>
      <w:r>
        <w:rPr>
          <w:u w:val="single"/>
        </w:rPr>
        <w:t>Представление</w:t>
      </w:r>
      <w:r>
        <w:rPr>
          <w:spacing w:val="-8"/>
          <w:u w:val="single"/>
        </w:rPr>
        <w:t xml:space="preserve"> </w:t>
      </w:r>
      <w:r>
        <w:rPr>
          <w:spacing w:val="-2"/>
          <w:u w:val="single"/>
        </w:rPr>
        <w:t>информации:</w:t>
      </w:r>
    </w:p>
    <w:p w:rsidR="00090DBD" w:rsidRDefault="003B1198">
      <w:pPr>
        <w:pStyle w:val="a4"/>
        <w:numPr>
          <w:ilvl w:val="0"/>
          <w:numId w:val="2"/>
        </w:numPr>
        <w:tabs>
          <w:tab w:val="left" w:pos="1541"/>
        </w:tabs>
        <w:ind w:left="1541" w:hanging="240"/>
        <w:rPr>
          <w:i/>
          <w:sz w:val="24"/>
        </w:rPr>
      </w:pPr>
      <w:r>
        <w:rPr>
          <w:i/>
          <w:sz w:val="24"/>
        </w:rPr>
        <w:t>содержание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информации:</w:t>
      </w:r>
    </w:p>
    <w:p w:rsidR="00090DBD" w:rsidRDefault="003B1198">
      <w:pPr>
        <w:pStyle w:val="a3"/>
        <w:ind w:left="2562"/>
      </w:pPr>
      <w:r>
        <w:t>а)</w:t>
      </w:r>
      <w:r>
        <w:rPr>
          <w:spacing w:val="-3"/>
        </w:rPr>
        <w:t xml:space="preserve"> </w:t>
      </w:r>
      <w:r>
        <w:t>используйте</w:t>
      </w:r>
      <w:r>
        <w:rPr>
          <w:spacing w:val="-2"/>
        </w:rPr>
        <w:t xml:space="preserve"> </w:t>
      </w:r>
      <w:r>
        <w:t>короткие</w:t>
      </w:r>
      <w:r>
        <w:rPr>
          <w:spacing w:val="-3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предложения;</w:t>
      </w:r>
    </w:p>
    <w:p w:rsidR="00090DBD" w:rsidRDefault="003B1198">
      <w:pPr>
        <w:pStyle w:val="a3"/>
        <w:ind w:left="2562"/>
      </w:pPr>
      <w:r>
        <w:t>б)</w:t>
      </w:r>
      <w:r>
        <w:rPr>
          <w:spacing w:val="-6"/>
        </w:rPr>
        <w:t xml:space="preserve"> </w:t>
      </w:r>
      <w:r>
        <w:t>заголовки</w:t>
      </w:r>
      <w:r>
        <w:rPr>
          <w:spacing w:val="-2"/>
        </w:rPr>
        <w:t xml:space="preserve"> </w:t>
      </w:r>
      <w:r>
        <w:t>должны</w:t>
      </w:r>
      <w:r>
        <w:rPr>
          <w:spacing w:val="-6"/>
        </w:rPr>
        <w:t xml:space="preserve"> </w:t>
      </w:r>
      <w:r>
        <w:t>привлекать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себе</w:t>
      </w:r>
      <w:r>
        <w:rPr>
          <w:spacing w:val="-4"/>
        </w:rPr>
        <w:t xml:space="preserve"> </w:t>
      </w:r>
      <w:r>
        <w:t>внимание</w:t>
      </w:r>
      <w:r>
        <w:rPr>
          <w:spacing w:val="-4"/>
        </w:rPr>
        <w:t xml:space="preserve"> </w:t>
      </w:r>
      <w:r>
        <w:rPr>
          <w:spacing w:val="-2"/>
        </w:rPr>
        <w:t>аудитории.</w:t>
      </w:r>
    </w:p>
    <w:p w:rsidR="00090DBD" w:rsidRDefault="003B1198">
      <w:pPr>
        <w:pStyle w:val="a4"/>
        <w:numPr>
          <w:ilvl w:val="0"/>
          <w:numId w:val="2"/>
        </w:numPr>
        <w:tabs>
          <w:tab w:val="left" w:pos="1541"/>
        </w:tabs>
        <w:ind w:left="1541" w:hanging="240"/>
        <w:rPr>
          <w:sz w:val="24"/>
        </w:rPr>
      </w:pPr>
      <w:r>
        <w:rPr>
          <w:sz w:val="24"/>
        </w:rPr>
        <w:t>расположение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странице:</w:t>
      </w:r>
    </w:p>
    <w:p w:rsidR="00090DBD" w:rsidRDefault="003B1198">
      <w:pPr>
        <w:pStyle w:val="a3"/>
        <w:ind w:left="2562"/>
      </w:pPr>
      <w:r>
        <w:t>а)</w:t>
      </w:r>
      <w:r>
        <w:rPr>
          <w:spacing w:val="-5"/>
        </w:rPr>
        <w:t xml:space="preserve"> </w:t>
      </w:r>
      <w:r>
        <w:t>наиболее</w:t>
      </w:r>
      <w:r>
        <w:rPr>
          <w:spacing w:val="-4"/>
        </w:rPr>
        <w:t xml:space="preserve"> </w:t>
      </w:r>
      <w:r>
        <w:t>важная</w:t>
      </w:r>
      <w:r>
        <w:rPr>
          <w:spacing w:val="-3"/>
        </w:rPr>
        <w:t xml:space="preserve"> </w:t>
      </w:r>
      <w:r>
        <w:t>информация</w:t>
      </w:r>
      <w:r>
        <w:rPr>
          <w:spacing w:val="-2"/>
        </w:rPr>
        <w:t xml:space="preserve"> </w:t>
      </w:r>
      <w:r>
        <w:t>должна</w:t>
      </w:r>
      <w:r>
        <w:rPr>
          <w:spacing w:val="-4"/>
        </w:rPr>
        <w:t xml:space="preserve"> </w:t>
      </w:r>
      <w:r>
        <w:t>располагаться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2"/>
        </w:rPr>
        <w:t>центре</w:t>
      </w:r>
    </w:p>
    <w:p w:rsidR="00090DBD" w:rsidRDefault="00090DBD">
      <w:pPr>
        <w:sectPr w:rsidR="00090DBD">
          <w:pgSz w:w="11910" w:h="16840"/>
          <w:pgMar w:top="1040" w:right="500" w:bottom="280" w:left="1120" w:header="720" w:footer="720" w:gutter="0"/>
          <w:cols w:space="720"/>
        </w:sectPr>
      </w:pPr>
    </w:p>
    <w:p w:rsidR="00090DBD" w:rsidRDefault="003B1198">
      <w:pPr>
        <w:pStyle w:val="a3"/>
        <w:spacing w:before="1" w:line="480" w:lineRule="auto"/>
        <w:ind w:right="885"/>
      </w:pPr>
      <w:r>
        <w:rPr>
          <w:spacing w:val="-2"/>
        </w:rPr>
        <w:lastRenderedPageBreak/>
        <w:t xml:space="preserve">страницы; </w:t>
      </w:r>
      <w:r>
        <w:rPr>
          <w:spacing w:val="-4"/>
        </w:rPr>
        <w:t>ней;</w:t>
      </w:r>
    </w:p>
    <w:p w:rsidR="00090DBD" w:rsidRDefault="003B1198">
      <w:pPr>
        <w:pStyle w:val="a4"/>
        <w:numPr>
          <w:ilvl w:val="0"/>
          <w:numId w:val="2"/>
        </w:numPr>
        <w:tabs>
          <w:tab w:val="left" w:pos="1541"/>
        </w:tabs>
        <w:ind w:left="1541" w:hanging="240"/>
        <w:rPr>
          <w:sz w:val="24"/>
        </w:rPr>
      </w:pPr>
      <w:r>
        <w:rPr>
          <w:spacing w:val="-2"/>
          <w:sz w:val="24"/>
        </w:rPr>
        <w:t>Шрифты:</w:t>
      </w:r>
    </w:p>
    <w:p w:rsidR="00090DBD" w:rsidRDefault="003B1198">
      <w:pPr>
        <w:rPr>
          <w:sz w:val="24"/>
        </w:rPr>
      </w:pPr>
      <w:r>
        <w:br w:type="column"/>
      </w:r>
    </w:p>
    <w:p w:rsidR="00090DBD" w:rsidRDefault="003B1198">
      <w:pPr>
        <w:pStyle w:val="a3"/>
        <w:spacing w:before="1" w:line="480" w:lineRule="auto"/>
        <w:ind w:left="0" w:right="489"/>
      </w:pPr>
      <w:r>
        <w:t>б)</w:t>
      </w:r>
      <w:r>
        <w:rPr>
          <w:spacing w:val="-4"/>
        </w:rPr>
        <w:t xml:space="preserve"> </w:t>
      </w:r>
      <w:r>
        <w:t>если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слайде</w:t>
      </w:r>
      <w:r>
        <w:rPr>
          <w:spacing w:val="-5"/>
        </w:rPr>
        <w:t xml:space="preserve"> </w:t>
      </w:r>
      <w:r>
        <w:t>есть</w:t>
      </w:r>
      <w:r>
        <w:rPr>
          <w:spacing w:val="-3"/>
        </w:rPr>
        <w:t xml:space="preserve"> </w:t>
      </w:r>
      <w:r>
        <w:t>картинка,</w:t>
      </w:r>
      <w:r>
        <w:rPr>
          <w:spacing w:val="-4"/>
        </w:rPr>
        <w:t xml:space="preserve"> </w:t>
      </w:r>
      <w:r>
        <w:t>то</w:t>
      </w:r>
      <w:r>
        <w:rPr>
          <w:spacing w:val="-4"/>
        </w:rPr>
        <w:t xml:space="preserve"> </w:t>
      </w:r>
      <w:r>
        <w:t>надпись</w:t>
      </w:r>
      <w:r>
        <w:rPr>
          <w:spacing w:val="-4"/>
        </w:rPr>
        <w:t xml:space="preserve"> </w:t>
      </w:r>
      <w:r>
        <w:t>должна</w:t>
      </w:r>
      <w:r>
        <w:rPr>
          <w:spacing w:val="-5"/>
        </w:rPr>
        <w:t xml:space="preserve"> </w:t>
      </w:r>
      <w:r>
        <w:t>располагаться</w:t>
      </w:r>
      <w:r>
        <w:rPr>
          <w:spacing w:val="-4"/>
        </w:rPr>
        <w:t xml:space="preserve"> </w:t>
      </w:r>
      <w:r>
        <w:t>под в) предпочтительно горизонтальное расположение информации.</w:t>
      </w:r>
    </w:p>
    <w:p w:rsidR="00090DBD" w:rsidRDefault="003B1198">
      <w:pPr>
        <w:pStyle w:val="a3"/>
        <w:ind w:left="0"/>
      </w:pPr>
      <w:r>
        <w:t>а)</w:t>
      </w:r>
      <w:r>
        <w:rPr>
          <w:spacing w:val="-1"/>
        </w:rPr>
        <w:t xml:space="preserve"> </w:t>
      </w:r>
      <w:r>
        <w:t>для заголовка</w:t>
      </w:r>
      <w:r>
        <w:rPr>
          <w:spacing w:val="-2"/>
        </w:rPr>
        <w:t xml:space="preserve"> </w:t>
      </w:r>
      <w:r>
        <w:t>– не</w:t>
      </w:r>
      <w:r>
        <w:rPr>
          <w:spacing w:val="-2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rPr>
          <w:spacing w:val="-5"/>
        </w:rPr>
        <w:t>24;</w:t>
      </w:r>
    </w:p>
    <w:p w:rsidR="00090DBD" w:rsidRDefault="003B1198">
      <w:pPr>
        <w:pStyle w:val="a3"/>
        <w:ind w:left="0"/>
      </w:pPr>
      <w:r>
        <w:t>б)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информации -</w:t>
      </w:r>
      <w:r>
        <w:rPr>
          <w:spacing w:val="-2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rPr>
          <w:spacing w:val="-5"/>
        </w:rPr>
        <w:t>18;</w:t>
      </w:r>
    </w:p>
    <w:p w:rsidR="00090DBD" w:rsidRDefault="003B1198">
      <w:pPr>
        <w:pStyle w:val="a3"/>
        <w:ind w:left="0"/>
      </w:pPr>
      <w:r>
        <w:t>в)</w:t>
      </w:r>
      <w:r>
        <w:rPr>
          <w:spacing w:val="-6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выделения</w:t>
      </w:r>
      <w:r>
        <w:rPr>
          <w:spacing w:val="-3"/>
        </w:rPr>
        <w:t xml:space="preserve"> </w:t>
      </w:r>
      <w:r>
        <w:t>информации</w:t>
      </w:r>
      <w:r>
        <w:rPr>
          <w:spacing w:val="-4"/>
        </w:rPr>
        <w:t xml:space="preserve"> </w:t>
      </w:r>
      <w:r>
        <w:t>следует</w:t>
      </w:r>
      <w:r>
        <w:rPr>
          <w:spacing w:val="-3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жирный</w:t>
      </w:r>
      <w:r>
        <w:rPr>
          <w:spacing w:val="-3"/>
        </w:rPr>
        <w:t xml:space="preserve"> </w:t>
      </w:r>
      <w:r>
        <w:rPr>
          <w:spacing w:val="-2"/>
        </w:rPr>
        <w:t>шрифт,</w:t>
      </w:r>
    </w:p>
    <w:p w:rsidR="00090DBD" w:rsidRDefault="00090DBD">
      <w:pPr>
        <w:sectPr w:rsidR="00090DBD">
          <w:type w:val="continuous"/>
          <w:pgSz w:w="11910" w:h="16840"/>
          <w:pgMar w:top="1540" w:right="500" w:bottom="280" w:left="1120" w:header="720" w:footer="720" w:gutter="0"/>
          <w:cols w:num="2" w:space="720" w:equalWidth="0">
            <w:col w:w="2523" w:space="39"/>
            <w:col w:w="7728"/>
          </w:cols>
        </w:sectPr>
      </w:pPr>
    </w:p>
    <w:p w:rsidR="00090DBD" w:rsidRDefault="003B1198">
      <w:pPr>
        <w:pStyle w:val="a3"/>
      </w:pPr>
      <w:r>
        <w:lastRenderedPageBreak/>
        <w:t>курсив</w:t>
      </w:r>
      <w:r>
        <w:rPr>
          <w:spacing w:val="-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rPr>
          <w:spacing w:val="-2"/>
        </w:rPr>
        <w:t>подчеркивание.</w:t>
      </w:r>
    </w:p>
    <w:p w:rsidR="00090DBD" w:rsidRDefault="003B1198">
      <w:pPr>
        <w:pStyle w:val="a4"/>
        <w:numPr>
          <w:ilvl w:val="0"/>
          <w:numId w:val="2"/>
        </w:numPr>
        <w:tabs>
          <w:tab w:val="left" w:pos="1541"/>
        </w:tabs>
        <w:ind w:left="1541" w:hanging="240"/>
        <w:rPr>
          <w:sz w:val="24"/>
        </w:rPr>
      </w:pPr>
      <w:r>
        <w:rPr>
          <w:sz w:val="24"/>
        </w:rPr>
        <w:t>Способы</w:t>
      </w:r>
      <w:r>
        <w:rPr>
          <w:spacing w:val="-3"/>
          <w:sz w:val="24"/>
        </w:rPr>
        <w:t xml:space="preserve"> </w:t>
      </w:r>
      <w:r>
        <w:rPr>
          <w:sz w:val="24"/>
        </w:rPr>
        <w:t>выде</w:t>
      </w:r>
      <w:r>
        <w:rPr>
          <w:sz w:val="24"/>
        </w:rPr>
        <w:t>ления</w:t>
      </w:r>
      <w:r>
        <w:rPr>
          <w:spacing w:val="-2"/>
          <w:sz w:val="24"/>
        </w:rPr>
        <w:t xml:space="preserve"> информации:</w:t>
      </w:r>
    </w:p>
    <w:p w:rsidR="00090DBD" w:rsidRDefault="003B1198">
      <w:pPr>
        <w:pStyle w:val="a3"/>
        <w:ind w:left="2562"/>
      </w:pPr>
      <w:r>
        <w:t>а)</w:t>
      </w:r>
      <w:r>
        <w:rPr>
          <w:spacing w:val="-4"/>
        </w:rPr>
        <w:t xml:space="preserve"> </w:t>
      </w:r>
      <w:r>
        <w:t>использование</w:t>
      </w:r>
      <w:r>
        <w:rPr>
          <w:spacing w:val="-4"/>
        </w:rPr>
        <w:t xml:space="preserve"> </w:t>
      </w:r>
      <w:r>
        <w:rPr>
          <w:spacing w:val="-2"/>
        </w:rPr>
        <w:t>диаграмм;</w:t>
      </w:r>
    </w:p>
    <w:p w:rsidR="00090DBD" w:rsidRDefault="003B1198">
      <w:pPr>
        <w:pStyle w:val="a3"/>
        <w:ind w:left="2562"/>
      </w:pPr>
      <w:r>
        <w:t>б)</w:t>
      </w:r>
      <w:r>
        <w:rPr>
          <w:spacing w:val="-3"/>
        </w:rPr>
        <w:t xml:space="preserve"> </w:t>
      </w:r>
      <w:r>
        <w:t>использование</w:t>
      </w:r>
      <w:r>
        <w:rPr>
          <w:spacing w:val="-3"/>
        </w:rPr>
        <w:t xml:space="preserve"> </w:t>
      </w:r>
      <w:r>
        <w:t>схем</w:t>
      </w:r>
      <w:r>
        <w:rPr>
          <w:spacing w:val="-3"/>
        </w:rPr>
        <w:t xml:space="preserve"> </w:t>
      </w:r>
      <w:r>
        <w:t>наиболее</w:t>
      </w:r>
      <w:r>
        <w:rPr>
          <w:spacing w:val="-4"/>
        </w:rPr>
        <w:t xml:space="preserve"> </w:t>
      </w:r>
      <w:r>
        <w:t>важных</w:t>
      </w:r>
      <w:r>
        <w:rPr>
          <w:spacing w:val="-1"/>
        </w:rPr>
        <w:t xml:space="preserve"> </w:t>
      </w:r>
      <w:r>
        <w:rPr>
          <w:spacing w:val="-2"/>
        </w:rPr>
        <w:t>фактов.</w:t>
      </w:r>
    </w:p>
    <w:p w:rsidR="00090DBD" w:rsidRDefault="00090DBD">
      <w:pPr>
        <w:pStyle w:val="a3"/>
        <w:ind w:left="0"/>
      </w:pPr>
    </w:p>
    <w:p w:rsidR="00090DBD" w:rsidRDefault="003B1198">
      <w:pPr>
        <w:pStyle w:val="a4"/>
        <w:numPr>
          <w:ilvl w:val="0"/>
          <w:numId w:val="2"/>
        </w:numPr>
        <w:tabs>
          <w:tab w:val="left" w:pos="1530"/>
        </w:tabs>
        <w:ind w:left="1530" w:hanging="240"/>
        <w:rPr>
          <w:sz w:val="24"/>
        </w:rPr>
      </w:pPr>
      <w:r>
        <w:rPr>
          <w:sz w:val="24"/>
        </w:rPr>
        <w:t>Объем</w:t>
      </w:r>
      <w:r>
        <w:rPr>
          <w:spacing w:val="-2"/>
          <w:sz w:val="24"/>
        </w:rPr>
        <w:t xml:space="preserve"> информации:</w:t>
      </w:r>
    </w:p>
    <w:p w:rsidR="00090DBD" w:rsidRDefault="003B1198">
      <w:pPr>
        <w:pStyle w:val="a3"/>
        <w:ind w:left="2593"/>
      </w:pPr>
      <w:r>
        <w:t>а)</w:t>
      </w:r>
      <w:r>
        <w:rPr>
          <w:spacing w:val="-5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стоит</w:t>
      </w:r>
      <w:r>
        <w:rPr>
          <w:spacing w:val="-3"/>
        </w:rPr>
        <w:t xml:space="preserve"> </w:t>
      </w:r>
      <w:r>
        <w:t>заполнять</w:t>
      </w:r>
      <w:r>
        <w:rPr>
          <w:spacing w:val="-1"/>
        </w:rPr>
        <w:t xml:space="preserve"> </w:t>
      </w:r>
      <w:r>
        <w:t>слайд</w:t>
      </w:r>
      <w:r>
        <w:rPr>
          <w:spacing w:val="-3"/>
        </w:rPr>
        <w:t xml:space="preserve"> </w:t>
      </w:r>
      <w:r>
        <w:t>большим</w:t>
      </w:r>
      <w:r>
        <w:rPr>
          <w:spacing w:val="-4"/>
        </w:rPr>
        <w:t xml:space="preserve"> </w:t>
      </w:r>
      <w:r>
        <w:t>объемом</w:t>
      </w:r>
      <w:r>
        <w:rPr>
          <w:spacing w:val="-6"/>
        </w:rPr>
        <w:t xml:space="preserve"> </w:t>
      </w:r>
      <w:r>
        <w:rPr>
          <w:spacing w:val="-2"/>
        </w:rPr>
        <w:t>информации;</w:t>
      </w:r>
    </w:p>
    <w:p w:rsidR="00090DBD" w:rsidRDefault="003B1198">
      <w:pPr>
        <w:pStyle w:val="a3"/>
        <w:ind w:left="2593"/>
      </w:pPr>
      <w:r>
        <w:t>б)</w:t>
      </w:r>
      <w:r>
        <w:rPr>
          <w:spacing w:val="-1"/>
        </w:rPr>
        <w:t xml:space="preserve"> </w:t>
      </w:r>
      <w:r>
        <w:t>ключевые</w:t>
      </w:r>
      <w:r>
        <w:rPr>
          <w:spacing w:val="-2"/>
        </w:rPr>
        <w:t xml:space="preserve"> </w:t>
      </w:r>
      <w:r>
        <w:t>моменты</w:t>
      </w:r>
      <w:r>
        <w:rPr>
          <w:spacing w:val="-1"/>
        </w:rPr>
        <w:t xml:space="preserve"> </w:t>
      </w:r>
      <w:r>
        <w:t>темы</w:t>
      </w:r>
      <w:r>
        <w:rPr>
          <w:spacing w:val="-1"/>
        </w:rPr>
        <w:t xml:space="preserve"> </w:t>
      </w:r>
      <w:r>
        <w:t>отображаются по</w:t>
      </w:r>
      <w:r>
        <w:rPr>
          <w:spacing w:val="-1"/>
        </w:rPr>
        <w:t xml:space="preserve"> </w:t>
      </w:r>
      <w:r>
        <w:t>одному</w:t>
      </w:r>
      <w:r>
        <w:rPr>
          <w:spacing w:val="-6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rPr>
          <w:spacing w:val="-2"/>
        </w:rPr>
        <w:t>каждом</w:t>
      </w:r>
    </w:p>
    <w:p w:rsidR="00090DBD" w:rsidRDefault="003B1198">
      <w:pPr>
        <w:pStyle w:val="a3"/>
        <w:spacing w:before="1"/>
      </w:pPr>
      <w:r>
        <w:t>отдельном</w:t>
      </w:r>
      <w:r>
        <w:rPr>
          <w:spacing w:val="-3"/>
        </w:rPr>
        <w:t xml:space="preserve"> </w:t>
      </w:r>
      <w:proofErr w:type="gramStart"/>
      <w:r>
        <w:rPr>
          <w:spacing w:val="-2"/>
        </w:rPr>
        <w:t>слайде</w:t>
      </w:r>
      <w:proofErr w:type="gramEnd"/>
      <w:r>
        <w:rPr>
          <w:spacing w:val="-2"/>
        </w:rPr>
        <w:t>.</w:t>
      </w:r>
    </w:p>
    <w:p w:rsidR="00090DBD" w:rsidRDefault="003B1198">
      <w:pPr>
        <w:pStyle w:val="a4"/>
        <w:numPr>
          <w:ilvl w:val="0"/>
          <w:numId w:val="2"/>
        </w:numPr>
        <w:tabs>
          <w:tab w:val="left" w:pos="1601"/>
        </w:tabs>
        <w:ind w:left="1601" w:hanging="240"/>
        <w:rPr>
          <w:sz w:val="24"/>
        </w:rPr>
      </w:pPr>
      <w:r>
        <w:rPr>
          <w:sz w:val="24"/>
        </w:rPr>
        <w:t>Виды</w:t>
      </w:r>
      <w:r>
        <w:rPr>
          <w:spacing w:val="-2"/>
          <w:sz w:val="24"/>
        </w:rPr>
        <w:t xml:space="preserve"> слайдов:</w:t>
      </w:r>
    </w:p>
    <w:p w:rsidR="00090DBD" w:rsidRDefault="003B1198">
      <w:pPr>
        <w:pStyle w:val="a3"/>
        <w:ind w:left="2593" w:right="4551"/>
      </w:pPr>
      <w:r>
        <w:t>а) с текстовой информацией; б)</w:t>
      </w:r>
      <w:r>
        <w:rPr>
          <w:spacing w:val="-9"/>
        </w:rPr>
        <w:t xml:space="preserve"> </w:t>
      </w:r>
      <w:r>
        <w:t>со</w:t>
      </w:r>
      <w:r>
        <w:rPr>
          <w:spacing w:val="-9"/>
        </w:rPr>
        <w:t xml:space="preserve"> </w:t>
      </w:r>
      <w:r>
        <w:t>схемами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диаграммами; в) с таблицами.</w:t>
      </w:r>
    </w:p>
    <w:p w:rsidR="00090DBD" w:rsidRDefault="00090DBD">
      <w:pPr>
        <w:pStyle w:val="a3"/>
        <w:ind w:left="0"/>
      </w:pPr>
    </w:p>
    <w:p w:rsidR="00090DBD" w:rsidRDefault="00090DBD">
      <w:pPr>
        <w:pStyle w:val="a3"/>
        <w:spacing w:before="5"/>
        <w:ind w:left="0"/>
      </w:pPr>
    </w:p>
    <w:p w:rsidR="00090DBD" w:rsidRDefault="003B1198">
      <w:pPr>
        <w:pStyle w:val="1"/>
        <w:spacing w:before="0" w:line="273" w:lineRule="exact"/>
        <w:ind w:left="2817"/>
      </w:pPr>
      <w:r>
        <w:t>Критерии</w:t>
      </w:r>
      <w:r>
        <w:rPr>
          <w:spacing w:val="-6"/>
        </w:rPr>
        <w:t xml:space="preserve"> </w:t>
      </w:r>
      <w:r>
        <w:t>оценивания</w:t>
      </w:r>
      <w:r>
        <w:rPr>
          <w:spacing w:val="-7"/>
        </w:rPr>
        <w:t xml:space="preserve"> </w:t>
      </w:r>
      <w:r>
        <w:rPr>
          <w:spacing w:val="-2"/>
        </w:rPr>
        <w:t>проекта:</w:t>
      </w:r>
    </w:p>
    <w:p w:rsidR="00090DBD" w:rsidRDefault="003B1198">
      <w:pPr>
        <w:pStyle w:val="a4"/>
        <w:numPr>
          <w:ilvl w:val="0"/>
          <w:numId w:val="1"/>
        </w:numPr>
        <w:tabs>
          <w:tab w:val="left" w:pos="1301"/>
        </w:tabs>
        <w:spacing w:line="273" w:lineRule="exact"/>
        <w:rPr>
          <w:sz w:val="24"/>
        </w:rPr>
      </w:pPr>
      <w:r>
        <w:rPr>
          <w:sz w:val="24"/>
        </w:rPr>
        <w:t>Связь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-2"/>
          <w:sz w:val="24"/>
        </w:rPr>
        <w:t xml:space="preserve"> </w:t>
      </w:r>
      <w:r>
        <w:rPr>
          <w:sz w:val="24"/>
        </w:rPr>
        <w:t>и учебным</w:t>
      </w:r>
      <w:r>
        <w:rPr>
          <w:spacing w:val="-4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-2"/>
          <w:sz w:val="24"/>
        </w:rPr>
        <w:t xml:space="preserve"> курса;</w:t>
      </w:r>
    </w:p>
    <w:p w:rsidR="00090DBD" w:rsidRDefault="003B1198">
      <w:pPr>
        <w:pStyle w:val="a4"/>
        <w:numPr>
          <w:ilvl w:val="0"/>
          <w:numId w:val="1"/>
        </w:numPr>
        <w:tabs>
          <w:tab w:val="left" w:pos="1301"/>
        </w:tabs>
        <w:rPr>
          <w:sz w:val="24"/>
        </w:rPr>
      </w:pPr>
      <w:r>
        <w:rPr>
          <w:sz w:val="24"/>
        </w:rPr>
        <w:t>Содержание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проекта;</w:t>
      </w:r>
    </w:p>
    <w:p w:rsidR="00090DBD" w:rsidRDefault="003B1198">
      <w:pPr>
        <w:pStyle w:val="a4"/>
        <w:numPr>
          <w:ilvl w:val="0"/>
          <w:numId w:val="1"/>
        </w:numPr>
        <w:tabs>
          <w:tab w:val="left" w:pos="1301"/>
        </w:tabs>
        <w:rPr>
          <w:sz w:val="24"/>
        </w:rPr>
      </w:pPr>
      <w:r>
        <w:rPr>
          <w:sz w:val="24"/>
        </w:rPr>
        <w:t>Используемый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шрифт;</w:t>
      </w:r>
    </w:p>
    <w:p w:rsidR="00090DBD" w:rsidRDefault="003B1198">
      <w:pPr>
        <w:pStyle w:val="a4"/>
        <w:numPr>
          <w:ilvl w:val="0"/>
          <w:numId w:val="1"/>
        </w:numPr>
        <w:tabs>
          <w:tab w:val="left" w:pos="1301"/>
        </w:tabs>
        <w:spacing w:before="1"/>
        <w:rPr>
          <w:sz w:val="24"/>
        </w:rPr>
      </w:pPr>
      <w:r>
        <w:rPr>
          <w:sz w:val="24"/>
        </w:rPr>
        <w:t>Источник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используемый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3"/>
          <w:sz w:val="24"/>
        </w:rPr>
        <w:t xml:space="preserve"> </w:t>
      </w:r>
      <w:r>
        <w:rPr>
          <w:sz w:val="24"/>
        </w:rPr>
        <w:t>(не</w:t>
      </w:r>
      <w:r>
        <w:rPr>
          <w:spacing w:val="-4"/>
          <w:sz w:val="24"/>
        </w:rPr>
        <w:t xml:space="preserve"> </w:t>
      </w:r>
      <w:r>
        <w:rPr>
          <w:sz w:val="24"/>
        </w:rPr>
        <w:t>менее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пяти);</w:t>
      </w:r>
    </w:p>
    <w:p w:rsidR="00090DBD" w:rsidRDefault="003B1198">
      <w:pPr>
        <w:pStyle w:val="a4"/>
        <w:numPr>
          <w:ilvl w:val="0"/>
          <w:numId w:val="1"/>
        </w:numPr>
        <w:tabs>
          <w:tab w:val="left" w:pos="1301"/>
        </w:tabs>
        <w:rPr>
          <w:sz w:val="24"/>
        </w:rPr>
      </w:pPr>
      <w:r>
        <w:rPr>
          <w:sz w:val="24"/>
        </w:rPr>
        <w:t>использование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схем,</w:t>
      </w:r>
      <w:r>
        <w:rPr>
          <w:spacing w:val="-4"/>
          <w:sz w:val="24"/>
        </w:rPr>
        <w:t xml:space="preserve"> </w:t>
      </w:r>
      <w:r>
        <w:rPr>
          <w:sz w:val="24"/>
        </w:rPr>
        <w:t>таблиц,</w:t>
      </w:r>
      <w:r>
        <w:rPr>
          <w:spacing w:val="-4"/>
          <w:sz w:val="24"/>
        </w:rPr>
        <w:t xml:space="preserve"> </w:t>
      </w:r>
      <w:r>
        <w:rPr>
          <w:sz w:val="24"/>
        </w:rPr>
        <w:t>диаграмм,</w:t>
      </w:r>
      <w:r>
        <w:rPr>
          <w:spacing w:val="-4"/>
          <w:sz w:val="24"/>
        </w:rPr>
        <w:t xml:space="preserve"> </w:t>
      </w:r>
      <w:r>
        <w:rPr>
          <w:sz w:val="24"/>
        </w:rPr>
        <w:t>рисунков,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фотографий;</w:t>
      </w:r>
    </w:p>
    <w:p w:rsidR="00090DBD" w:rsidRDefault="003B1198">
      <w:pPr>
        <w:pStyle w:val="a4"/>
        <w:numPr>
          <w:ilvl w:val="0"/>
          <w:numId w:val="1"/>
        </w:numPr>
        <w:tabs>
          <w:tab w:val="left" w:pos="1301"/>
        </w:tabs>
        <w:rPr>
          <w:sz w:val="24"/>
        </w:rPr>
      </w:pPr>
      <w:r>
        <w:rPr>
          <w:sz w:val="24"/>
        </w:rPr>
        <w:t>Анализ</w:t>
      </w:r>
      <w:r>
        <w:rPr>
          <w:spacing w:val="-4"/>
          <w:sz w:val="24"/>
        </w:rPr>
        <w:t xml:space="preserve"> </w:t>
      </w:r>
      <w:r>
        <w:rPr>
          <w:sz w:val="24"/>
        </w:rPr>
        <w:t>корректности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текста:</w:t>
      </w:r>
    </w:p>
    <w:p w:rsidR="00090DBD" w:rsidRDefault="003B1198">
      <w:pPr>
        <w:pStyle w:val="a3"/>
        <w:ind w:left="941"/>
      </w:pPr>
      <w:r>
        <w:t>а)</w:t>
      </w:r>
      <w:r>
        <w:rPr>
          <w:spacing w:val="-5"/>
        </w:rPr>
        <w:t xml:space="preserve"> </w:t>
      </w:r>
      <w:r>
        <w:t>использование</w:t>
      </w:r>
      <w:r>
        <w:rPr>
          <w:spacing w:val="-5"/>
        </w:rPr>
        <w:t xml:space="preserve"> </w:t>
      </w:r>
      <w:r>
        <w:t>научной</w:t>
      </w:r>
      <w:r>
        <w:rPr>
          <w:spacing w:val="-4"/>
        </w:rPr>
        <w:t xml:space="preserve"> </w:t>
      </w:r>
      <w:r>
        <w:rPr>
          <w:spacing w:val="-2"/>
        </w:rPr>
        <w:t>терминологии</w:t>
      </w:r>
    </w:p>
    <w:p w:rsidR="00090DBD" w:rsidRDefault="003B1198">
      <w:pPr>
        <w:pStyle w:val="a3"/>
        <w:ind w:left="941"/>
      </w:pPr>
      <w:r>
        <w:t>б)</w:t>
      </w:r>
      <w:r>
        <w:rPr>
          <w:spacing w:val="-3"/>
        </w:rPr>
        <w:t xml:space="preserve"> </w:t>
      </w:r>
      <w:r>
        <w:t>информация</w:t>
      </w:r>
      <w:r>
        <w:rPr>
          <w:spacing w:val="-3"/>
        </w:rPr>
        <w:t xml:space="preserve"> </w:t>
      </w:r>
      <w:r>
        <w:t>должна</w:t>
      </w:r>
      <w:r>
        <w:rPr>
          <w:spacing w:val="-3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точной,</w:t>
      </w:r>
      <w:r>
        <w:rPr>
          <w:spacing w:val="-2"/>
        </w:rPr>
        <w:t xml:space="preserve"> </w:t>
      </w:r>
      <w:r>
        <w:t>полезной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актуальной</w:t>
      </w:r>
    </w:p>
    <w:p w:rsidR="00090DBD" w:rsidRDefault="00090DBD">
      <w:pPr>
        <w:sectPr w:rsidR="00090DBD">
          <w:type w:val="continuous"/>
          <w:pgSz w:w="11910" w:h="16840"/>
          <w:pgMar w:top="1540" w:right="500" w:bottom="280" w:left="1120" w:header="720" w:footer="720" w:gutter="0"/>
          <w:cols w:space="720"/>
        </w:sectPr>
      </w:pPr>
    </w:p>
    <w:p w:rsidR="00090DBD" w:rsidRDefault="003B1198">
      <w:pPr>
        <w:pStyle w:val="a3"/>
        <w:spacing w:before="66"/>
        <w:ind w:left="941"/>
      </w:pPr>
      <w:r>
        <w:lastRenderedPageBreak/>
        <w:t>в)</w:t>
      </w:r>
      <w:r>
        <w:rPr>
          <w:spacing w:val="-7"/>
        </w:rPr>
        <w:t xml:space="preserve"> </w:t>
      </w:r>
      <w:r>
        <w:t>отсутствие</w:t>
      </w:r>
      <w:r>
        <w:rPr>
          <w:spacing w:val="-4"/>
        </w:rPr>
        <w:t xml:space="preserve"> </w:t>
      </w:r>
      <w:r>
        <w:t>орфографических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пунктуационных</w:t>
      </w:r>
      <w:r>
        <w:rPr>
          <w:spacing w:val="-2"/>
        </w:rPr>
        <w:t xml:space="preserve"> ошибок.</w:t>
      </w:r>
    </w:p>
    <w:p w:rsidR="00090DBD" w:rsidRDefault="00090DBD">
      <w:pPr>
        <w:pStyle w:val="a3"/>
        <w:ind w:left="0"/>
      </w:pPr>
    </w:p>
    <w:p w:rsidR="00090DBD" w:rsidRDefault="003B1198">
      <w:pPr>
        <w:pStyle w:val="a3"/>
        <w:spacing w:before="1"/>
        <w:ind w:left="642"/>
      </w:pPr>
      <w:r>
        <w:t>Пр</w:t>
      </w:r>
      <w:r>
        <w:t>иложение</w:t>
      </w:r>
      <w:r>
        <w:rPr>
          <w:spacing w:val="-4"/>
        </w:rPr>
        <w:t xml:space="preserve"> </w:t>
      </w:r>
      <w:r>
        <w:rPr>
          <w:spacing w:val="-5"/>
        </w:rPr>
        <w:t>1.</w:t>
      </w:r>
    </w:p>
    <w:p w:rsidR="00090DBD" w:rsidRDefault="003B1198">
      <w:pPr>
        <w:pStyle w:val="a3"/>
        <w:spacing w:after="8"/>
        <w:ind w:left="642"/>
      </w:pPr>
      <w:r>
        <w:t>Календарно</w:t>
      </w:r>
      <w:r>
        <w:rPr>
          <w:spacing w:val="-6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тематическое</w:t>
      </w:r>
      <w:r>
        <w:rPr>
          <w:spacing w:val="-4"/>
        </w:rPr>
        <w:t xml:space="preserve"> </w:t>
      </w:r>
      <w:r>
        <w:t>планирование</w:t>
      </w:r>
      <w:r>
        <w:rPr>
          <w:spacing w:val="-5"/>
        </w:rPr>
        <w:t xml:space="preserve"> </w:t>
      </w:r>
      <w:r>
        <w:t>курса «Проектная</w:t>
      </w:r>
      <w:r>
        <w:rPr>
          <w:spacing w:val="-3"/>
        </w:rPr>
        <w:t xml:space="preserve"> </w:t>
      </w:r>
      <w:r>
        <w:t>деятельность»</w:t>
      </w:r>
      <w:r>
        <w:rPr>
          <w:spacing w:val="-11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rPr>
          <w:spacing w:val="-2"/>
        </w:rPr>
        <w:t>класс.</w:t>
      </w:r>
    </w:p>
    <w:tbl>
      <w:tblPr>
        <w:tblStyle w:val="TableNormal"/>
        <w:tblW w:w="0" w:type="auto"/>
        <w:tblInd w:w="4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6"/>
        <w:gridCol w:w="7927"/>
        <w:gridCol w:w="891"/>
      </w:tblGrid>
      <w:tr w:rsidR="00090DBD">
        <w:trPr>
          <w:trHeight w:val="278"/>
        </w:trPr>
        <w:tc>
          <w:tcPr>
            <w:tcW w:w="756" w:type="dxa"/>
          </w:tcPr>
          <w:p w:rsidR="00090DBD" w:rsidRDefault="003B119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7927" w:type="dxa"/>
          </w:tcPr>
          <w:p w:rsidR="00090DBD" w:rsidRDefault="003B119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Введение.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</w:t>
            </w:r>
          </w:p>
        </w:tc>
        <w:tc>
          <w:tcPr>
            <w:tcW w:w="891" w:type="dxa"/>
          </w:tcPr>
          <w:p w:rsidR="00090DBD" w:rsidRDefault="003B119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090DBD">
        <w:trPr>
          <w:trHeight w:val="275"/>
        </w:trPr>
        <w:tc>
          <w:tcPr>
            <w:tcW w:w="756" w:type="dxa"/>
          </w:tcPr>
          <w:p w:rsidR="00090DBD" w:rsidRDefault="003B1198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927" w:type="dxa"/>
          </w:tcPr>
          <w:p w:rsidR="00090DBD" w:rsidRDefault="003B1198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</w:p>
        </w:tc>
        <w:tc>
          <w:tcPr>
            <w:tcW w:w="891" w:type="dxa"/>
          </w:tcPr>
          <w:p w:rsidR="00090DBD" w:rsidRDefault="003B1198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090DBD">
        <w:trPr>
          <w:trHeight w:val="275"/>
        </w:trPr>
        <w:tc>
          <w:tcPr>
            <w:tcW w:w="756" w:type="dxa"/>
          </w:tcPr>
          <w:p w:rsidR="00090DBD" w:rsidRDefault="003B1198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927" w:type="dxa"/>
          </w:tcPr>
          <w:p w:rsidR="00090DBD" w:rsidRDefault="003B11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Актуальность.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</w:p>
        </w:tc>
        <w:tc>
          <w:tcPr>
            <w:tcW w:w="891" w:type="dxa"/>
          </w:tcPr>
          <w:p w:rsidR="00090DBD" w:rsidRDefault="003B1198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090DBD">
        <w:trPr>
          <w:trHeight w:val="275"/>
        </w:trPr>
        <w:tc>
          <w:tcPr>
            <w:tcW w:w="756" w:type="dxa"/>
          </w:tcPr>
          <w:p w:rsidR="00090DBD" w:rsidRDefault="003B1198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927" w:type="dxa"/>
          </w:tcPr>
          <w:p w:rsidR="00090DBD" w:rsidRDefault="003B11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исследования</w:t>
            </w:r>
          </w:p>
        </w:tc>
        <w:tc>
          <w:tcPr>
            <w:tcW w:w="891" w:type="dxa"/>
          </w:tcPr>
          <w:p w:rsidR="00090DBD" w:rsidRDefault="003B1198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090DBD">
        <w:trPr>
          <w:trHeight w:val="275"/>
        </w:trPr>
        <w:tc>
          <w:tcPr>
            <w:tcW w:w="756" w:type="dxa"/>
          </w:tcPr>
          <w:p w:rsidR="00090DBD" w:rsidRDefault="003B1198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927" w:type="dxa"/>
          </w:tcPr>
          <w:p w:rsidR="00090DBD" w:rsidRDefault="003B119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Планирование</w:t>
            </w:r>
          </w:p>
        </w:tc>
        <w:tc>
          <w:tcPr>
            <w:tcW w:w="891" w:type="dxa"/>
          </w:tcPr>
          <w:p w:rsidR="00090DBD" w:rsidRDefault="003B1198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090DBD">
        <w:trPr>
          <w:trHeight w:val="275"/>
        </w:trPr>
        <w:tc>
          <w:tcPr>
            <w:tcW w:w="756" w:type="dxa"/>
          </w:tcPr>
          <w:p w:rsidR="00090DBD" w:rsidRDefault="003B1198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7927" w:type="dxa"/>
          </w:tcPr>
          <w:p w:rsidR="00090DBD" w:rsidRDefault="003B1198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Обзор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анкетирование</w:t>
            </w:r>
          </w:p>
        </w:tc>
        <w:tc>
          <w:tcPr>
            <w:tcW w:w="891" w:type="dxa"/>
          </w:tcPr>
          <w:p w:rsidR="00090DBD" w:rsidRDefault="003B1198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090DBD">
        <w:trPr>
          <w:trHeight w:val="277"/>
        </w:trPr>
        <w:tc>
          <w:tcPr>
            <w:tcW w:w="756" w:type="dxa"/>
          </w:tcPr>
          <w:p w:rsidR="00090DBD" w:rsidRDefault="003B119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7927" w:type="dxa"/>
          </w:tcPr>
          <w:p w:rsidR="00090DBD" w:rsidRDefault="003B119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Библиография</w:t>
            </w:r>
          </w:p>
        </w:tc>
        <w:tc>
          <w:tcPr>
            <w:tcW w:w="891" w:type="dxa"/>
          </w:tcPr>
          <w:p w:rsidR="00090DBD" w:rsidRDefault="003B119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090DBD">
        <w:trPr>
          <w:trHeight w:val="275"/>
        </w:trPr>
        <w:tc>
          <w:tcPr>
            <w:tcW w:w="756" w:type="dxa"/>
          </w:tcPr>
          <w:p w:rsidR="00090DBD" w:rsidRDefault="003B1198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7927" w:type="dxa"/>
          </w:tcPr>
          <w:p w:rsidR="00090DBD" w:rsidRDefault="003B11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защитная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речь</w:t>
            </w:r>
          </w:p>
        </w:tc>
        <w:tc>
          <w:tcPr>
            <w:tcW w:w="891" w:type="dxa"/>
          </w:tcPr>
          <w:p w:rsidR="00090DBD" w:rsidRDefault="003B1198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090DBD">
        <w:trPr>
          <w:trHeight w:val="275"/>
        </w:trPr>
        <w:tc>
          <w:tcPr>
            <w:tcW w:w="756" w:type="dxa"/>
          </w:tcPr>
          <w:p w:rsidR="00090DBD" w:rsidRDefault="003B1198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7927" w:type="dxa"/>
          </w:tcPr>
          <w:p w:rsidR="00090DBD" w:rsidRDefault="003B11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Зачетная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891" w:type="dxa"/>
          </w:tcPr>
          <w:p w:rsidR="00090DBD" w:rsidRDefault="003B1198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090DBD">
        <w:trPr>
          <w:trHeight w:val="275"/>
        </w:trPr>
        <w:tc>
          <w:tcPr>
            <w:tcW w:w="756" w:type="dxa"/>
          </w:tcPr>
          <w:p w:rsidR="00090DBD" w:rsidRDefault="003B119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7927" w:type="dxa"/>
          </w:tcPr>
          <w:p w:rsidR="00090DBD" w:rsidRDefault="003B11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темы</w:t>
            </w:r>
          </w:p>
        </w:tc>
        <w:tc>
          <w:tcPr>
            <w:tcW w:w="891" w:type="dxa"/>
          </w:tcPr>
          <w:p w:rsidR="00090DBD" w:rsidRDefault="003B1198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090DBD">
        <w:trPr>
          <w:trHeight w:val="275"/>
        </w:trPr>
        <w:tc>
          <w:tcPr>
            <w:tcW w:w="756" w:type="dxa"/>
          </w:tcPr>
          <w:p w:rsidR="00090DBD" w:rsidRDefault="003B119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7927" w:type="dxa"/>
          </w:tcPr>
          <w:p w:rsidR="00090DBD" w:rsidRDefault="003B11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рефератов</w:t>
            </w:r>
            <w:r>
              <w:rPr>
                <w:spacing w:val="-2"/>
                <w:sz w:val="24"/>
              </w:rPr>
              <w:t xml:space="preserve"> исследования</w:t>
            </w:r>
          </w:p>
        </w:tc>
        <w:tc>
          <w:tcPr>
            <w:tcW w:w="891" w:type="dxa"/>
          </w:tcPr>
          <w:p w:rsidR="00090DBD" w:rsidRDefault="003B1198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090DBD">
        <w:trPr>
          <w:trHeight w:val="275"/>
        </w:trPr>
        <w:tc>
          <w:tcPr>
            <w:tcW w:w="756" w:type="dxa"/>
          </w:tcPr>
          <w:p w:rsidR="00090DBD" w:rsidRDefault="003B119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7927" w:type="dxa"/>
          </w:tcPr>
          <w:p w:rsidR="00090DBD" w:rsidRDefault="003B11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Консультирование: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исследования</w:t>
            </w:r>
          </w:p>
        </w:tc>
        <w:tc>
          <w:tcPr>
            <w:tcW w:w="891" w:type="dxa"/>
          </w:tcPr>
          <w:p w:rsidR="00090DBD" w:rsidRDefault="003B1198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090DBD">
        <w:trPr>
          <w:trHeight w:val="278"/>
        </w:trPr>
        <w:tc>
          <w:tcPr>
            <w:tcW w:w="756" w:type="dxa"/>
          </w:tcPr>
          <w:p w:rsidR="00090DBD" w:rsidRDefault="003B119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7927" w:type="dxa"/>
          </w:tcPr>
          <w:p w:rsidR="00090DBD" w:rsidRDefault="003B119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Консультирование: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цель,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задачи</w:t>
            </w:r>
          </w:p>
        </w:tc>
        <w:tc>
          <w:tcPr>
            <w:tcW w:w="891" w:type="dxa"/>
          </w:tcPr>
          <w:p w:rsidR="00090DBD" w:rsidRDefault="003B119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090DBD">
        <w:trPr>
          <w:trHeight w:val="551"/>
        </w:trPr>
        <w:tc>
          <w:tcPr>
            <w:tcW w:w="756" w:type="dxa"/>
          </w:tcPr>
          <w:p w:rsidR="00090DBD" w:rsidRDefault="003B119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14,</w:t>
            </w:r>
          </w:p>
          <w:p w:rsidR="00090DBD" w:rsidRDefault="003B119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7927" w:type="dxa"/>
          </w:tcPr>
          <w:p w:rsidR="00090DBD" w:rsidRDefault="003B119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Промежуточные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отчеты</w:t>
            </w:r>
          </w:p>
        </w:tc>
        <w:tc>
          <w:tcPr>
            <w:tcW w:w="891" w:type="dxa"/>
          </w:tcPr>
          <w:p w:rsidR="00090DBD" w:rsidRDefault="003B119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090DBD">
        <w:trPr>
          <w:trHeight w:val="551"/>
        </w:trPr>
        <w:tc>
          <w:tcPr>
            <w:tcW w:w="756" w:type="dxa"/>
          </w:tcPr>
          <w:p w:rsidR="00090DBD" w:rsidRDefault="003B119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16-</w:t>
            </w:r>
          </w:p>
          <w:p w:rsidR="00090DBD" w:rsidRDefault="003B119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7927" w:type="dxa"/>
          </w:tcPr>
          <w:p w:rsidR="00090DBD" w:rsidRDefault="003B119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Обзор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темам</w:t>
            </w:r>
          </w:p>
        </w:tc>
        <w:tc>
          <w:tcPr>
            <w:tcW w:w="891" w:type="dxa"/>
          </w:tcPr>
          <w:p w:rsidR="00090DBD" w:rsidRDefault="003B119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090DBD">
        <w:trPr>
          <w:trHeight w:val="551"/>
        </w:trPr>
        <w:tc>
          <w:tcPr>
            <w:tcW w:w="756" w:type="dxa"/>
          </w:tcPr>
          <w:p w:rsidR="00090DBD" w:rsidRDefault="003B119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19-</w:t>
            </w:r>
          </w:p>
          <w:p w:rsidR="00090DBD" w:rsidRDefault="003B119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7927" w:type="dxa"/>
          </w:tcPr>
          <w:p w:rsidR="00090DBD" w:rsidRDefault="003B119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Консультирование: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планирование</w:t>
            </w:r>
          </w:p>
        </w:tc>
        <w:tc>
          <w:tcPr>
            <w:tcW w:w="891" w:type="dxa"/>
          </w:tcPr>
          <w:p w:rsidR="00090DBD" w:rsidRDefault="003B119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090DBD">
        <w:trPr>
          <w:trHeight w:val="275"/>
        </w:trPr>
        <w:tc>
          <w:tcPr>
            <w:tcW w:w="756" w:type="dxa"/>
          </w:tcPr>
          <w:p w:rsidR="00090DBD" w:rsidRDefault="003B119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22,23</w:t>
            </w:r>
          </w:p>
        </w:tc>
        <w:tc>
          <w:tcPr>
            <w:tcW w:w="7927" w:type="dxa"/>
          </w:tcPr>
          <w:p w:rsidR="00090DBD" w:rsidRDefault="003B11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Консультирование: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исследования</w:t>
            </w:r>
          </w:p>
        </w:tc>
        <w:tc>
          <w:tcPr>
            <w:tcW w:w="891" w:type="dxa"/>
          </w:tcPr>
          <w:p w:rsidR="00090DBD" w:rsidRDefault="003B1198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090DBD">
        <w:trPr>
          <w:trHeight w:val="275"/>
        </w:trPr>
        <w:tc>
          <w:tcPr>
            <w:tcW w:w="756" w:type="dxa"/>
          </w:tcPr>
          <w:p w:rsidR="00090DBD" w:rsidRDefault="003B119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24,25</w:t>
            </w:r>
          </w:p>
        </w:tc>
        <w:tc>
          <w:tcPr>
            <w:tcW w:w="7927" w:type="dxa"/>
          </w:tcPr>
          <w:p w:rsidR="00090DBD" w:rsidRDefault="003B11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Консультирование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результатам</w:t>
            </w:r>
          </w:p>
        </w:tc>
        <w:tc>
          <w:tcPr>
            <w:tcW w:w="891" w:type="dxa"/>
          </w:tcPr>
          <w:p w:rsidR="00090DBD" w:rsidRDefault="003B1198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090DBD">
        <w:trPr>
          <w:trHeight w:val="275"/>
        </w:trPr>
        <w:tc>
          <w:tcPr>
            <w:tcW w:w="756" w:type="dxa"/>
          </w:tcPr>
          <w:p w:rsidR="00090DBD" w:rsidRDefault="003B119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26,27</w:t>
            </w:r>
          </w:p>
        </w:tc>
        <w:tc>
          <w:tcPr>
            <w:tcW w:w="7927" w:type="dxa"/>
          </w:tcPr>
          <w:p w:rsidR="00090DBD" w:rsidRDefault="003B11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Редактирование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тезисов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демонстрационных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материалов</w:t>
            </w:r>
          </w:p>
        </w:tc>
        <w:tc>
          <w:tcPr>
            <w:tcW w:w="891" w:type="dxa"/>
          </w:tcPr>
          <w:p w:rsidR="00090DBD" w:rsidRDefault="003B1198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090DBD">
        <w:trPr>
          <w:trHeight w:val="553"/>
        </w:trPr>
        <w:tc>
          <w:tcPr>
            <w:tcW w:w="756" w:type="dxa"/>
          </w:tcPr>
          <w:p w:rsidR="00090DBD" w:rsidRDefault="003B119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  <w:p w:rsidR="00090DBD" w:rsidRDefault="003B119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7927" w:type="dxa"/>
          </w:tcPr>
          <w:p w:rsidR="00090DBD" w:rsidRDefault="003B119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защитного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</w:t>
            </w:r>
          </w:p>
        </w:tc>
        <w:tc>
          <w:tcPr>
            <w:tcW w:w="891" w:type="dxa"/>
          </w:tcPr>
          <w:p w:rsidR="00090DBD" w:rsidRDefault="003B119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090DBD">
        <w:trPr>
          <w:trHeight w:val="275"/>
        </w:trPr>
        <w:tc>
          <w:tcPr>
            <w:tcW w:w="756" w:type="dxa"/>
          </w:tcPr>
          <w:p w:rsidR="00090DBD" w:rsidRDefault="003B119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30,31</w:t>
            </w:r>
          </w:p>
        </w:tc>
        <w:tc>
          <w:tcPr>
            <w:tcW w:w="7927" w:type="dxa"/>
          </w:tcPr>
          <w:p w:rsidR="00090DBD" w:rsidRDefault="003B11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оформлению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</w:t>
            </w:r>
          </w:p>
        </w:tc>
        <w:tc>
          <w:tcPr>
            <w:tcW w:w="891" w:type="dxa"/>
          </w:tcPr>
          <w:p w:rsidR="00090DBD" w:rsidRDefault="003B1198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090DBD">
        <w:trPr>
          <w:trHeight w:val="551"/>
        </w:trPr>
        <w:tc>
          <w:tcPr>
            <w:tcW w:w="756" w:type="dxa"/>
          </w:tcPr>
          <w:p w:rsidR="00090DBD" w:rsidRDefault="003B119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32-</w:t>
            </w:r>
          </w:p>
          <w:p w:rsidR="00090DBD" w:rsidRDefault="003B119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7927" w:type="dxa"/>
          </w:tcPr>
          <w:p w:rsidR="00090DBD" w:rsidRDefault="003B119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Отчетная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конференция</w:t>
            </w:r>
          </w:p>
        </w:tc>
        <w:tc>
          <w:tcPr>
            <w:tcW w:w="891" w:type="dxa"/>
          </w:tcPr>
          <w:p w:rsidR="00090DBD" w:rsidRDefault="003B119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090DBD">
        <w:trPr>
          <w:trHeight w:val="275"/>
        </w:trPr>
        <w:tc>
          <w:tcPr>
            <w:tcW w:w="756" w:type="dxa"/>
          </w:tcPr>
          <w:p w:rsidR="00090DBD" w:rsidRDefault="003B1198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7927" w:type="dxa"/>
          </w:tcPr>
          <w:p w:rsidR="00090DBD" w:rsidRDefault="003B1198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Экспертная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работ</w:t>
            </w:r>
          </w:p>
        </w:tc>
        <w:tc>
          <w:tcPr>
            <w:tcW w:w="891" w:type="dxa"/>
          </w:tcPr>
          <w:p w:rsidR="00090DBD" w:rsidRDefault="003B1198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090DBD">
        <w:trPr>
          <w:trHeight w:val="275"/>
        </w:trPr>
        <w:tc>
          <w:tcPr>
            <w:tcW w:w="756" w:type="dxa"/>
          </w:tcPr>
          <w:p w:rsidR="00090DBD" w:rsidRDefault="00090DB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7927" w:type="dxa"/>
          </w:tcPr>
          <w:p w:rsidR="00090DBD" w:rsidRDefault="003B119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Итого</w:t>
            </w:r>
          </w:p>
        </w:tc>
        <w:tc>
          <w:tcPr>
            <w:tcW w:w="891" w:type="dxa"/>
          </w:tcPr>
          <w:p w:rsidR="00090DBD" w:rsidRDefault="003B1198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 xml:space="preserve">34 </w:t>
            </w:r>
            <w:r>
              <w:rPr>
                <w:b/>
                <w:spacing w:val="-5"/>
                <w:sz w:val="24"/>
              </w:rPr>
              <w:t>ч</w:t>
            </w:r>
            <w:r>
              <w:rPr>
                <w:spacing w:val="-5"/>
                <w:sz w:val="24"/>
              </w:rPr>
              <w:t>.</w:t>
            </w:r>
          </w:p>
        </w:tc>
      </w:tr>
    </w:tbl>
    <w:p w:rsidR="00090DBD" w:rsidRDefault="00090DBD">
      <w:pPr>
        <w:pStyle w:val="a3"/>
        <w:spacing w:before="6"/>
        <w:ind w:left="0"/>
      </w:pPr>
    </w:p>
    <w:p w:rsidR="00090DBD" w:rsidRDefault="003B1198">
      <w:pPr>
        <w:pStyle w:val="a3"/>
      </w:pPr>
      <w:r>
        <w:t>Календарно</w:t>
      </w:r>
      <w:r>
        <w:rPr>
          <w:spacing w:val="-6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тематическое</w:t>
      </w:r>
      <w:r>
        <w:rPr>
          <w:spacing w:val="-4"/>
        </w:rPr>
        <w:t xml:space="preserve"> </w:t>
      </w:r>
      <w:r>
        <w:t>планирование</w:t>
      </w:r>
      <w:r>
        <w:rPr>
          <w:spacing w:val="-5"/>
        </w:rPr>
        <w:t xml:space="preserve"> </w:t>
      </w:r>
      <w:r>
        <w:t>курса «Проектная</w:t>
      </w:r>
      <w:r>
        <w:rPr>
          <w:spacing w:val="-3"/>
        </w:rPr>
        <w:t xml:space="preserve"> </w:t>
      </w:r>
      <w:r>
        <w:t>деятельность»</w:t>
      </w:r>
      <w:r>
        <w:rPr>
          <w:spacing w:val="-11"/>
        </w:rPr>
        <w:t xml:space="preserve"> </w:t>
      </w:r>
      <w:r>
        <w:t>11</w:t>
      </w:r>
      <w:r>
        <w:rPr>
          <w:spacing w:val="-3"/>
        </w:rPr>
        <w:t xml:space="preserve"> </w:t>
      </w:r>
      <w:r>
        <w:rPr>
          <w:spacing w:val="-2"/>
        </w:rPr>
        <w:t>класс.</w:t>
      </w:r>
    </w:p>
    <w:p w:rsidR="00090DBD" w:rsidRDefault="00090DBD">
      <w:pPr>
        <w:pStyle w:val="a3"/>
        <w:spacing w:before="55"/>
        <w:ind w:left="0"/>
        <w:rPr>
          <w:sz w:val="20"/>
        </w:rPr>
      </w:pPr>
    </w:p>
    <w:tbl>
      <w:tblPr>
        <w:tblStyle w:val="TableNormal"/>
        <w:tblW w:w="0" w:type="auto"/>
        <w:tblInd w:w="4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7557"/>
        <w:gridCol w:w="1248"/>
      </w:tblGrid>
      <w:tr w:rsidR="00090DBD">
        <w:trPr>
          <w:trHeight w:val="551"/>
        </w:trPr>
        <w:tc>
          <w:tcPr>
            <w:tcW w:w="768" w:type="dxa"/>
          </w:tcPr>
          <w:p w:rsidR="00090DBD" w:rsidRDefault="003B119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7557" w:type="dxa"/>
          </w:tcPr>
          <w:p w:rsidR="00090DBD" w:rsidRDefault="003B119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</w:t>
            </w:r>
          </w:p>
        </w:tc>
        <w:tc>
          <w:tcPr>
            <w:tcW w:w="1248" w:type="dxa"/>
          </w:tcPr>
          <w:p w:rsidR="00090DBD" w:rsidRDefault="003B119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Кол-</w:t>
            </w:r>
            <w:r>
              <w:rPr>
                <w:spacing w:val="-5"/>
                <w:sz w:val="24"/>
              </w:rPr>
              <w:t>во</w:t>
            </w:r>
          </w:p>
          <w:p w:rsidR="00090DBD" w:rsidRDefault="003B119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часов</w:t>
            </w:r>
          </w:p>
        </w:tc>
      </w:tr>
      <w:tr w:rsidR="00090DBD">
        <w:trPr>
          <w:trHeight w:val="554"/>
        </w:trPr>
        <w:tc>
          <w:tcPr>
            <w:tcW w:w="768" w:type="dxa"/>
          </w:tcPr>
          <w:p w:rsidR="00090DBD" w:rsidRDefault="003B119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557" w:type="dxa"/>
          </w:tcPr>
          <w:p w:rsidR="00090DBD" w:rsidRDefault="003B119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Вводная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лекция.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Долгосрочные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краткосрочные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проекты.</w:t>
            </w:r>
          </w:p>
          <w:p w:rsidR="00090DBD" w:rsidRDefault="003B119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проект.</w:t>
            </w:r>
          </w:p>
        </w:tc>
        <w:tc>
          <w:tcPr>
            <w:tcW w:w="1248" w:type="dxa"/>
          </w:tcPr>
          <w:p w:rsidR="00090DBD" w:rsidRDefault="003B119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090DBD">
        <w:trPr>
          <w:trHeight w:val="551"/>
        </w:trPr>
        <w:tc>
          <w:tcPr>
            <w:tcW w:w="768" w:type="dxa"/>
          </w:tcPr>
          <w:p w:rsidR="00090DBD" w:rsidRDefault="003B119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557" w:type="dxa"/>
          </w:tcPr>
          <w:p w:rsidR="00090DBD" w:rsidRDefault="003B119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актуальной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исследования</w:t>
            </w:r>
          </w:p>
        </w:tc>
        <w:tc>
          <w:tcPr>
            <w:tcW w:w="1248" w:type="dxa"/>
          </w:tcPr>
          <w:p w:rsidR="00090DBD" w:rsidRDefault="003B119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090DBD">
        <w:trPr>
          <w:trHeight w:val="551"/>
        </w:trPr>
        <w:tc>
          <w:tcPr>
            <w:tcW w:w="768" w:type="dxa"/>
          </w:tcPr>
          <w:p w:rsidR="00090DBD" w:rsidRDefault="003B119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557" w:type="dxa"/>
          </w:tcPr>
          <w:p w:rsidR="00090DBD" w:rsidRDefault="003B119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исследования,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обсуждение</w:t>
            </w:r>
          </w:p>
          <w:p w:rsidR="00090DBD" w:rsidRDefault="003B119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возникших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идей,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постановка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проблемы.</w:t>
            </w:r>
          </w:p>
        </w:tc>
        <w:tc>
          <w:tcPr>
            <w:tcW w:w="1248" w:type="dxa"/>
          </w:tcPr>
          <w:p w:rsidR="00090DBD" w:rsidRDefault="003B119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090DBD">
        <w:trPr>
          <w:trHeight w:val="275"/>
        </w:trPr>
        <w:tc>
          <w:tcPr>
            <w:tcW w:w="768" w:type="dxa"/>
          </w:tcPr>
          <w:p w:rsidR="00090DBD" w:rsidRDefault="003B1198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557" w:type="dxa"/>
          </w:tcPr>
          <w:p w:rsidR="00090DBD" w:rsidRDefault="003B11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Детализация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темы</w:t>
            </w:r>
          </w:p>
        </w:tc>
        <w:tc>
          <w:tcPr>
            <w:tcW w:w="1248" w:type="dxa"/>
          </w:tcPr>
          <w:p w:rsidR="00090DBD" w:rsidRDefault="003B1198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090DBD">
        <w:trPr>
          <w:trHeight w:val="275"/>
        </w:trPr>
        <w:tc>
          <w:tcPr>
            <w:tcW w:w="768" w:type="dxa"/>
          </w:tcPr>
          <w:p w:rsidR="00090DBD" w:rsidRDefault="003B1198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557" w:type="dxa"/>
          </w:tcPr>
          <w:p w:rsidR="00090DBD" w:rsidRDefault="003B11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Обоснование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темы</w:t>
            </w:r>
          </w:p>
        </w:tc>
        <w:tc>
          <w:tcPr>
            <w:tcW w:w="1248" w:type="dxa"/>
          </w:tcPr>
          <w:p w:rsidR="00090DBD" w:rsidRDefault="003B1198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090DBD">
        <w:trPr>
          <w:trHeight w:val="276"/>
        </w:trPr>
        <w:tc>
          <w:tcPr>
            <w:tcW w:w="768" w:type="dxa"/>
          </w:tcPr>
          <w:p w:rsidR="00090DBD" w:rsidRDefault="003B1198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7557" w:type="dxa"/>
          </w:tcPr>
          <w:p w:rsidR="00090DBD" w:rsidRDefault="003B11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Формулировка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цели.</w:t>
            </w:r>
          </w:p>
        </w:tc>
        <w:tc>
          <w:tcPr>
            <w:tcW w:w="1248" w:type="dxa"/>
          </w:tcPr>
          <w:p w:rsidR="00090DBD" w:rsidRDefault="003B1198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090DBD">
        <w:trPr>
          <w:trHeight w:val="278"/>
        </w:trPr>
        <w:tc>
          <w:tcPr>
            <w:tcW w:w="768" w:type="dxa"/>
          </w:tcPr>
          <w:p w:rsidR="00090DBD" w:rsidRDefault="003B119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7557" w:type="dxa"/>
          </w:tcPr>
          <w:p w:rsidR="00090DBD" w:rsidRDefault="003B119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дневника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</w:p>
        </w:tc>
        <w:tc>
          <w:tcPr>
            <w:tcW w:w="1248" w:type="dxa"/>
          </w:tcPr>
          <w:p w:rsidR="00090DBD" w:rsidRDefault="003B119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090DBD">
        <w:trPr>
          <w:trHeight w:val="275"/>
        </w:trPr>
        <w:tc>
          <w:tcPr>
            <w:tcW w:w="768" w:type="dxa"/>
          </w:tcPr>
          <w:p w:rsidR="00090DBD" w:rsidRDefault="003B1198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7557" w:type="dxa"/>
          </w:tcPr>
          <w:p w:rsidR="00090DBD" w:rsidRDefault="003B1198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литературой.</w:t>
            </w:r>
          </w:p>
        </w:tc>
        <w:tc>
          <w:tcPr>
            <w:tcW w:w="1248" w:type="dxa"/>
          </w:tcPr>
          <w:p w:rsidR="00090DBD" w:rsidRDefault="003B1198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090DBD">
        <w:trPr>
          <w:trHeight w:val="275"/>
        </w:trPr>
        <w:tc>
          <w:tcPr>
            <w:tcW w:w="768" w:type="dxa"/>
          </w:tcPr>
          <w:p w:rsidR="00090DBD" w:rsidRDefault="003B1198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7557" w:type="dxa"/>
          </w:tcPr>
          <w:p w:rsidR="00090DBD" w:rsidRDefault="003B11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Обзор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proofErr w:type="gramStart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.</w:t>
            </w:r>
            <w:proofErr w:type="gramEnd"/>
          </w:p>
        </w:tc>
        <w:tc>
          <w:tcPr>
            <w:tcW w:w="1248" w:type="dxa"/>
          </w:tcPr>
          <w:p w:rsidR="00090DBD" w:rsidRDefault="003B1198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090DBD">
        <w:trPr>
          <w:trHeight w:val="275"/>
        </w:trPr>
        <w:tc>
          <w:tcPr>
            <w:tcW w:w="768" w:type="dxa"/>
          </w:tcPr>
          <w:p w:rsidR="00090DBD" w:rsidRDefault="003B119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7557" w:type="dxa"/>
          </w:tcPr>
          <w:p w:rsidR="00090DBD" w:rsidRDefault="003B11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информации.</w:t>
            </w:r>
          </w:p>
        </w:tc>
        <w:tc>
          <w:tcPr>
            <w:tcW w:w="1248" w:type="dxa"/>
          </w:tcPr>
          <w:p w:rsidR="00090DBD" w:rsidRDefault="003B1198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:rsidR="00090DBD" w:rsidRDefault="00090DBD">
      <w:pPr>
        <w:rPr>
          <w:sz w:val="24"/>
        </w:rPr>
        <w:sectPr w:rsidR="00090DBD">
          <w:pgSz w:w="11910" w:h="16840"/>
          <w:pgMar w:top="1040" w:right="500" w:bottom="1143" w:left="1120" w:header="720" w:footer="720" w:gutter="0"/>
          <w:cols w:space="720"/>
        </w:sectPr>
      </w:pPr>
    </w:p>
    <w:tbl>
      <w:tblPr>
        <w:tblStyle w:val="TableNormal"/>
        <w:tblW w:w="0" w:type="auto"/>
        <w:tblInd w:w="4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7557"/>
        <w:gridCol w:w="1248"/>
      </w:tblGrid>
      <w:tr w:rsidR="00090DBD">
        <w:trPr>
          <w:trHeight w:val="277"/>
        </w:trPr>
        <w:tc>
          <w:tcPr>
            <w:tcW w:w="768" w:type="dxa"/>
          </w:tcPr>
          <w:p w:rsidR="00090DBD" w:rsidRDefault="003B119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11</w:t>
            </w:r>
          </w:p>
        </w:tc>
        <w:tc>
          <w:tcPr>
            <w:tcW w:w="7557" w:type="dxa"/>
          </w:tcPr>
          <w:p w:rsidR="00090DBD" w:rsidRDefault="003B119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2"/>
                <w:sz w:val="24"/>
              </w:rPr>
              <w:t xml:space="preserve"> работы.</w:t>
            </w:r>
          </w:p>
        </w:tc>
        <w:tc>
          <w:tcPr>
            <w:tcW w:w="1248" w:type="dxa"/>
          </w:tcPr>
          <w:p w:rsidR="00090DBD" w:rsidRDefault="00090DB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090DBD">
        <w:trPr>
          <w:trHeight w:val="276"/>
        </w:trPr>
        <w:tc>
          <w:tcPr>
            <w:tcW w:w="768" w:type="dxa"/>
          </w:tcPr>
          <w:p w:rsidR="00090DBD" w:rsidRDefault="003B119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7557" w:type="dxa"/>
          </w:tcPr>
          <w:p w:rsidR="00090DBD" w:rsidRDefault="003B11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метода</w:t>
            </w:r>
            <w:r>
              <w:rPr>
                <w:spacing w:val="-2"/>
                <w:sz w:val="24"/>
              </w:rPr>
              <w:t xml:space="preserve"> исследования</w:t>
            </w:r>
          </w:p>
        </w:tc>
        <w:tc>
          <w:tcPr>
            <w:tcW w:w="1248" w:type="dxa"/>
          </w:tcPr>
          <w:p w:rsidR="00090DBD" w:rsidRDefault="003B1198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090DBD">
        <w:trPr>
          <w:trHeight w:val="275"/>
        </w:trPr>
        <w:tc>
          <w:tcPr>
            <w:tcW w:w="768" w:type="dxa"/>
          </w:tcPr>
          <w:p w:rsidR="00090DBD" w:rsidRDefault="003B1198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7557" w:type="dxa"/>
          </w:tcPr>
          <w:p w:rsidR="00090DBD" w:rsidRDefault="003B1198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метода сбора</w:t>
            </w:r>
            <w:r>
              <w:rPr>
                <w:spacing w:val="-2"/>
                <w:sz w:val="24"/>
              </w:rPr>
              <w:t xml:space="preserve"> данных</w:t>
            </w:r>
          </w:p>
        </w:tc>
        <w:tc>
          <w:tcPr>
            <w:tcW w:w="1248" w:type="dxa"/>
          </w:tcPr>
          <w:p w:rsidR="00090DBD" w:rsidRDefault="003B1198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090DBD">
        <w:trPr>
          <w:trHeight w:val="275"/>
        </w:trPr>
        <w:tc>
          <w:tcPr>
            <w:tcW w:w="768" w:type="dxa"/>
          </w:tcPr>
          <w:p w:rsidR="00090DBD" w:rsidRDefault="003B119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7557" w:type="dxa"/>
          </w:tcPr>
          <w:p w:rsidR="00090DBD" w:rsidRDefault="003B11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сбора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информации</w:t>
            </w:r>
          </w:p>
        </w:tc>
        <w:tc>
          <w:tcPr>
            <w:tcW w:w="1248" w:type="dxa"/>
          </w:tcPr>
          <w:p w:rsidR="00090DBD" w:rsidRDefault="003B1198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090DBD">
        <w:trPr>
          <w:trHeight w:val="275"/>
        </w:trPr>
        <w:tc>
          <w:tcPr>
            <w:tcW w:w="768" w:type="dxa"/>
          </w:tcPr>
          <w:p w:rsidR="00090DBD" w:rsidRDefault="003B1198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7557" w:type="dxa"/>
          </w:tcPr>
          <w:p w:rsidR="00090DBD" w:rsidRDefault="003B1198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обработке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собранной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информации.</w:t>
            </w:r>
          </w:p>
        </w:tc>
        <w:tc>
          <w:tcPr>
            <w:tcW w:w="1248" w:type="dxa"/>
          </w:tcPr>
          <w:p w:rsidR="00090DBD" w:rsidRDefault="003B1198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090DBD">
        <w:trPr>
          <w:trHeight w:val="275"/>
        </w:trPr>
        <w:tc>
          <w:tcPr>
            <w:tcW w:w="768" w:type="dxa"/>
          </w:tcPr>
          <w:p w:rsidR="00090DBD" w:rsidRDefault="003B119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7557" w:type="dxa"/>
          </w:tcPr>
          <w:p w:rsidR="00090DBD" w:rsidRDefault="003B11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Сбор </w:t>
            </w:r>
            <w:r>
              <w:rPr>
                <w:spacing w:val="-2"/>
                <w:sz w:val="24"/>
              </w:rPr>
              <w:t>информации</w:t>
            </w:r>
          </w:p>
        </w:tc>
        <w:tc>
          <w:tcPr>
            <w:tcW w:w="1248" w:type="dxa"/>
          </w:tcPr>
          <w:p w:rsidR="00090DBD" w:rsidRDefault="003B1198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090DBD">
        <w:trPr>
          <w:trHeight w:val="554"/>
        </w:trPr>
        <w:tc>
          <w:tcPr>
            <w:tcW w:w="768" w:type="dxa"/>
          </w:tcPr>
          <w:p w:rsidR="00090DBD" w:rsidRDefault="003B119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7557" w:type="dxa"/>
          </w:tcPr>
          <w:p w:rsidR="00090DBD" w:rsidRDefault="003B119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наблюдений,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опросов,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экспериментов,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090DBD" w:rsidRDefault="003B119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печатными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источниками,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Интернет</w:t>
            </w:r>
          </w:p>
        </w:tc>
        <w:tc>
          <w:tcPr>
            <w:tcW w:w="1248" w:type="dxa"/>
          </w:tcPr>
          <w:p w:rsidR="00090DBD" w:rsidRDefault="003B119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090DBD">
        <w:trPr>
          <w:trHeight w:val="551"/>
        </w:trPr>
        <w:tc>
          <w:tcPr>
            <w:tcW w:w="768" w:type="dxa"/>
          </w:tcPr>
          <w:p w:rsidR="00090DBD" w:rsidRDefault="003B119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7557" w:type="dxa"/>
          </w:tcPr>
          <w:p w:rsidR="00090DBD" w:rsidRDefault="003B119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Отбор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нужной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090DBD" w:rsidRDefault="003B119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поставленной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проекта.</w:t>
            </w:r>
          </w:p>
        </w:tc>
        <w:tc>
          <w:tcPr>
            <w:tcW w:w="1248" w:type="dxa"/>
          </w:tcPr>
          <w:p w:rsidR="00090DBD" w:rsidRDefault="003B119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090DBD">
        <w:trPr>
          <w:trHeight w:val="275"/>
        </w:trPr>
        <w:tc>
          <w:tcPr>
            <w:tcW w:w="768" w:type="dxa"/>
          </w:tcPr>
          <w:p w:rsidR="00090DBD" w:rsidRDefault="003B119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7557" w:type="dxa"/>
          </w:tcPr>
          <w:p w:rsidR="00090DBD" w:rsidRDefault="003B11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недостающей</w:t>
            </w:r>
            <w:r>
              <w:rPr>
                <w:spacing w:val="-2"/>
                <w:sz w:val="24"/>
              </w:rPr>
              <w:t xml:space="preserve"> информации.</w:t>
            </w:r>
          </w:p>
        </w:tc>
        <w:tc>
          <w:tcPr>
            <w:tcW w:w="1248" w:type="dxa"/>
          </w:tcPr>
          <w:p w:rsidR="00090DBD" w:rsidRDefault="003B1198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090DBD">
        <w:trPr>
          <w:trHeight w:val="275"/>
        </w:trPr>
        <w:tc>
          <w:tcPr>
            <w:tcW w:w="768" w:type="dxa"/>
          </w:tcPr>
          <w:p w:rsidR="00090DBD" w:rsidRDefault="003B1198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7557" w:type="dxa"/>
          </w:tcPr>
          <w:p w:rsidR="00090DBD" w:rsidRDefault="003B11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Корректировка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проекта.</w:t>
            </w:r>
          </w:p>
        </w:tc>
        <w:tc>
          <w:tcPr>
            <w:tcW w:w="1248" w:type="dxa"/>
          </w:tcPr>
          <w:p w:rsidR="00090DBD" w:rsidRDefault="003B1198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090DBD">
        <w:trPr>
          <w:trHeight w:val="552"/>
        </w:trPr>
        <w:tc>
          <w:tcPr>
            <w:tcW w:w="768" w:type="dxa"/>
          </w:tcPr>
          <w:p w:rsidR="00090DBD" w:rsidRDefault="003B119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7557" w:type="dxa"/>
          </w:tcPr>
          <w:p w:rsidR="00090DBD" w:rsidRDefault="003B119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Формулировка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выводов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поставленной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общего</w:t>
            </w:r>
          </w:p>
          <w:p w:rsidR="00090DBD" w:rsidRDefault="003B119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вывода.</w:t>
            </w:r>
          </w:p>
        </w:tc>
        <w:tc>
          <w:tcPr>
            <w:tcW w:w="1248" w:type="dxa"/>
          </w:tcPr>
          <w:p w:rsidR="00090DBD" w:rsidRDefault="003B119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090DBD">
        <w:trPr>
          <w:trHeight w:val="551"/>
        </w:trPr>
        <w:tc>
          <w:tcPr>
            <w:tcW w:w="768" w:type="dxa"/>
          </w:tcPr>
          <w:p w:rsidR="00090DBD" w:rsidRDefault="003B119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7557" w:type="dxa"/>
          </w:tcPr>
          <w:p w:rsidR="00090DBD" w:rsidRDefault="003B119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конечного</w:t>
            </w:r>
          </w:p>
          <w:p w:rsidR="00090DBD" w:rsidRDefault="003B119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продукта.</w:t>
            </w:r>
          </w:p>
        </w:tc>
        <w:tc>
          <w:tcPr>
            <w:tcW w:w="1248" w:type="dxa"/>
          </w:tcPr>
          <w:p w:rsidR="00090DBD" w:rsidRDefault="003B119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090DBD">
        <w:trPr>
          <w:trHeight w:val="278"/>
        </w:trPr>
        <w:tc>
          <w:tcPr>
            <w:tcW w:w="768" w:type="dxa"/>
          </w:tcPr>
          <w:p w:rsidR="00090DBD" w:rsidRDefault="003B119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23,24</w:t>
            </w:r>
          </w:p>
        </w:tc>
        <w:tc>
          <w:tcPr>
            <w:tcW w:w="7557" w:type="dxa"/>
          </w:tcPr>
          <w:p w:rsidR="00090DBD" w:rsidRDefault="003B119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конечного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продукта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(паспорт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проекта)</w:t>
            </w:r>
          </w:p>
        </w:tc>
        <w:tc>
          <w:tcPr>
            <w:tcW w:w="1248" w:type="dxa"/>
          </w:tcPr>
          <w:p w:rsidR="00090DBD" w:rsidRDefault="00090DB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090DBD">
        <w:trPr>
          <w:trHeight w:val="275"/>
        </w:trPr>
        <w:tc>
          <w:tcPr>
            <w:tcW w:w="768" w:type="dxa"/>
          </w:tcPr>
          <w:p w:rsidR="00090DBD" w:rsidRDefault="00090DB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7557" w:type="dxa"/>
          </w:tcPr>
          <w:p w:rsidR="00090DBD" w:rsidRDefault="003B1198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краткосрочных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проектов</w:t>
            </w:r>
          </w:p>
        </w:tc>
        <w:tc>
          <w:tcPr>
            <w:tcW w:w="1248" w:type="dxa"/>
          </w:tcPr>
          <w:p w:rsidR="00090DBD" w:rsidRDefault="003B1198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090DBD">
        <w:trPr>
          <w:trHeight w:val="275"/>
        </w:trPr>
        <w:tc>
          <w:tcPr>
            <w:tcW w:w="768" w:type="dxa"/>
          </w:tcPr>
          <w:p w:rsidR="00090DBD" w:rsidRDefault="003B119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25,26</w:t>
            </w:r>
          </w:p>
        </w:tc>
        <w:tc>
          <w:tcPr>
            <w:tcW w:w="7557" w:type="dxa"/>
          </w:tcPr>
          <w:p w:rsidR="00090DBD" w:rsidRDefault="003B11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Краткосрочный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2"/>
                <w:sz w:val="24"/>
              </w:rPr>
              <w:t xml:space="preserve"> (групповой)</w:t>
            </w:r>
          </w:p>
        </w:tc>
        <w:tc>
          <w:tcPr>
            <w:tcW w:w="1248" w:type="dxa"/>
          </w:tcPr>
          <w:p w:rsidR="00090DBD" w:rsidRDefault="00090DB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090DBD">
        <w:trPr>
          <w:trHeight w:val="827"/>
        </w:trPr>
        <w:tc>
          <w:tcPr>
            <w:tcW w:w="768" w:type="dxa"/>
          </w:tcPr>
          <w:p w:rsidR="00090DBD" w:rsidRDefault="003B119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27,28</w:t>
            </w:r>
          </w:p>
        </w:tc>
        <w:tc>
          <w:tcPr>
            <w:tcW w:w="7557" w:type="dxa"/>
          </w:tcPr>
          <w:p w:rsidR="00090DBD" w:rsidRDefault="003B1198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презентации,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совместное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проведения презентации (для группового проекта).</w:t>
            </w:r>
          </w:p>
        </w:tc>
        <w:tc>
          <w:tcPr>
            <w:tcW w:w="1248" w:type="dxa"/>
          </w:tcPr>
          <w:p w:rsidR="00090DBD" w:rsidRDefault="003B119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090DBD">
        <w:trPr>
          <w:trHeight w:val="552"/>
        </w:trPr>
        <w:tc>
          <w:tcPr>
            <w:tcW w:w="768" w:type="dxa"/>
          </w:tcPr>
          <w:p w:rsidR="00090DBD" w:rsidRDefault="003B119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29-</w:t>
            </w:r>
          </w:p>
          <w:p w:rsidR="00090DBD" w:rsidRDefault="003B119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7557" w:type="dxa"/>
          </w:tcPr>
          <w:p w:rsidR="00090DBD" w:rsidRDefault="003B119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Отчетная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конференция</w:t>
            </w:r>
          </w:p>
        </w:tc>
        <w:tc>
          <w:tcPr>
            <w:tcW w:w="1248" w:type="dxa"/>
          </w:tcPr>
          <w:p w:rsidR="00090DBD" w:rsidRDefault="003B119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090DBD">
        <w:trPr>
          <w:trHeight w:val="275"/>
        </w:trPr>
        <w:tc>
          <w:tcPr>
            <w:tcW w:w="768" w:type="dxa"/>
          </w:tcPr>
          <w:p w:rsidR="00090DBD" w:rsidRDefault="003B119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33,34</w:t>
            </w:r>
          </w:p>
        </w:tc>
        <w:tc>
          <w:tcPr>
            <w:tcW w:w="7557" w:type="dxa"/>
          </w:tcPr>
          <w:p w:rsidR="00090DBD" w:rsidRDefault="003B11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Экспертная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работ</w:t>
            </w:r>
          </w:p>
        </w:tc>
        <w:tc>
          <w:tcPr>
            <w:tcW w:w="1248" w:type="dxa"/>
          </w:tcPr>
          <w:p w:rsidR="00090DBD" w:rsidRDefault="003B1198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090DBD">
        <w:trPr>
          <w:trHeight w:val="278"/>
        </w:trPr>
        <w:tc>
          <w:tcPr>
            <w:tcW w:w="768" w:type="dxa"/>
          </w:tcPr>
          <w:p w:rsidR="00090DBD" w:rsidRDefault="00090DB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7557" w:type="dxa"/>
          </w:tcPr>
          <w:p w:rsidR="00090DBD" w:rsidRDefault="003B1198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</w:t>
            </w:r>
          </w:p>
        </w:tc>
        <w:tc>
          <w:tcPr>
            <w:tcW w:w="1248" w:type="dxa"/>
          </w:tcPr>
          <w:p w:rsidR="00090DBD" w:rsidRDefault="003B1198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</w:t>
            </w:r>
          </w:p>
        </w:tc>
      </w:tr>
    </w:tbl>
    <w:p w:rsidR="003B1198" w:rsidRDefault="003B1198"/>
    <w:sectPr w:rsidR="003B1198">
      <w:type w:val="continuous"/>
      <w:pgSz w:w="11910" w:h="16840"/>
      <w:pgMar w:top="1100" w:right="500" w:bottom="280" w:left="1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1204F"/>
    <w:multiLevelType w:val="hybridMultilevel"/>
    <w:tmpl w:val="6D9A1896"/>
    <w:lvl w:ilvl="0" w:tplc="A94081F0">
      <w:start w:val="1"/>
      <w:numFmt w:val="decimal"/>
      <w:lvlText w:val="%1."/>
      <w:lvlJc w:val="left"/>
      <w:pPr>
        <w:ind w:left="1542" w:hanging="2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2B2037C">
      <w:numFmt w:val="bullet"/>
      <w:lvlText w:val="•"/>
      <w:lvlJc w:val="left"/>
      <w:pPr>
        <w:ind w:left="2414" w:hanging="241"/>
      </w:pPr>
      <w:rPr>
        <w:rFonts w:hint="default"/>
        <w:lang w:val="ru-RU" w:eastAsia="en-US" w:bidi="ar-SA"/>
      </w:rPr>
    </w:lvl>
    <w:lvl w:ilvl="2" w:tplc="E66AFBB0">
      <w:numFmt w:val="bullet"/>
      <w:lvlText w:val="•"/>
      <w:lvlJc w:val="left"/>
      <w:pPr>
        <w:ind w:left="3289" w:hanging="241"/>
      </w:pPr>
      <w:rPr>
        <w:rFonts w:hint="default"/>
        <w:lang w:val="ru-RU" w:eastAsia="en-US" w:bidi="ar-SA"/>
      </w:rPr>
    </w:lvl>
    <w:lvl w:ilvl="3" w:tplc="1604DA64">
      <w:numFmt w:val="bullet"/>
      <w:lvlText w:val="•"/>
      <w:lvlJc w:val="left"/>
      <w:pPr>
        <w:ind w:left="4163" w:hanging="241"/>
      </w:pPr>
      <w:rPr>
        <w:rFonts w:hint="default"/>
        <w:lang w:val="ru-RU" w:eastAsia="en-US" w:bidi="ar-SA"/>
      </w:rPr>
    </w:lvl>
    <w:lvl w:ilvl="4" w:tplc="CE841A54">
      <w:numFmt w:val="bullet"/>
      <w:lvlText w:val="•"/>
      <w:lvlJc w:val="left"/>
      <w:pPr>
        <w:ind w:left="5038" w:hanging="241"/>
      </w:pPr>
      <w:rPr>
        <w:rFonts w:hint="default"/>
        <w:lang w:val="ru-RU" w:eastAsia="en-US" w:bidi="ar-SA"/>
      </w:rPr>
    </w:lvl>
    <w:lvl w:ilvl="5" w:tplc="8124B4AA">
      <w:numFmt w:val="bullet"/>
      <w:lvlText w:val="•"/>
      <w:lvlJc w:val="left"/>
      <w:pPr>
        <w:ind w:left="5913" w:hanging="241"/>
      </w:pPr>
      <w:rPr>
        <w:rFonts w:hint="default"/>
        <w:lang w:val="ru-RU" w:eastAsia="en-US" w:bidi="ar-SA"/>
      </w:rPr>
    </w:lvl>
    <w:lvl w:ilvl="6" w:tplc="62A6F81A">
      <w:numFmt w:val="bullet"/>
      <w:lvlText w:val="•"/>
      <w:lvlJc w:val="left"/>
      <w:pPr>
        <w:ind w:left="6787" w:hanging="241"/>
      </w:pPr>
      <w:rPr>
        <w:rFonts w:hint="default"/>
        <w:lang w:val="ru-RU" w:eastAsia="en-US" w:bidi="ar-SA"/>
      </w:rPr>
    </w:lvl>
    <w:lvl w:ilvl="7" w:tplc="B6E40148">
      <w:numFmt w:val="bullet"/>
      <w:lvlText w:val="•"/>
      <w:lvlJc w:val="left"/>
      <w:pPr>
        <w:ind w:left="7662" w:hanging="241"/>
      </w:pPr>
      <w:rPr>
        <w:rFonts w:hint="default"/>
        <w:lang w:val="ru-RU" w:eastAsia="en-US" w:bidi="ar-SA"/>
      </w:rPr>
    </w:lvl>
    <w:lvl w:ilvl="8" w:tplc="79DC5B9A">
      <w:numFmt w:val="bullet"/>
      <w:lvlText w:val="•"/>
      <w:lvlJc w:val="left"/>
      <w:pPr>
        <w:ind w:left="8537" w:hanging="241"/>
      </w:pPr>
      <w:rPr>
        <w:rFonts w:hint="default"/>
        <w:lang w:val="ru-RU" w:eastAsia="en-US" w:bidi="ar-SA"/>
      </w:rPr>
    </w:lvl>
  </w:abstractNum>
  <w:abstractNum w:abstractNumId="1">
    <w:nsid w:val="41F6388D"/>
    <w:multiLevelType w:val="hybridMultilevel"/>
    <w:tmpl w:val="78FCD10C"/>
    <w:lvl w:ilvl="0" w:tplc="42FE72C2">
      <w:numFmt w:val="bullet"/>
      <w:lvlText w:val=""/>
      <w:lvlJc w:val="left"/>
      <w:pPr>
        <w:ind w:left="202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37A7760">
      <w:numFmt w:val="bullet"/>
      <w:lvlText w:val="•"/>
      <w:lvlJc w:val="left"/>
      <w:pPr>
        <w:ind w:left="2846" w:hanging="360"/>
      </w:pPr>
      <w:rPr>
        <w:rFonts w:hint="default"/>
        <w:lang w:val="ru-RU" w:eastAsia="en-US" w:bidi="ar-SA"/>
      </w:rPr>
    </w:lvl>
    <w:lvl w:ilvl="2" w:tplc="1BB09852">
      <w:numFmt w:val="bullet"/>
      <w:lvlText w:val="•"/>
      <w:lvlJc w:val="left"/>
      <w:pPr>
        <w:ind w:left="3673" w:hanging="360"/>
      </w:pPr>
      <w:rPr>
        <w:rFonts w:hint="default"/>
        <w:lang w:val="ru-RU" w:eastAsia="en-US" w:bidi="ar-SA"/>
      </w:rPr>
    </w:lvl>
    <w:lvl w:ilvl="3" w:tplc="2EA8700A">
      <w:numFmt w:val="bullet"/>
      <w:lvlText w:val="•"/>
      <w:lvlJc w:val="left"/>
      <w:pPr>
        <w:ind w:left="4499" w:hanging="360"/>
      </w:pPr>
      <w:rPr>
        <w:rFonts w:hint="default"/>
        <w:lang w:val="ru-RU" w:eastAsia="en-US" w:bidi="ar-SA"/>
      </w:rPr>
    </w:lvl>
    <w:lvl w:ilvl="4" w:tplc="A52C38FA">
      <w:numFmt w:val="bullet"/>
      <w:lvlText w:val="•"/>
      <w:lvlJc w:val="left"/>
      <w:pPr>
        <w:ind w:left="5326" w:hanging="360"/>
      </w:pPr>
      <w:rPr>
        <w:rFonts w:hint="default"/>
        <w:lang w:val="ru-RU" w:eastAsia="en-US" w:bidi="ar-SA"/>
      </w:rPr>
    </w:lvl>
    <w:lvl w:ilvl="5" w:tplc="1B166510">
      <w:numFmt w:val="bullet"/>
      <w:lvlText w:val="•"/>
      <w:lvlJc w:val="left"/>
      <w:pPr>
        <w:ind w:left="6153" w:hanging="360"/>
      </w:pPr>
      <w:rPr>
        <w:rFonts w:hint="default"/>
        <w:lang w:val="ru-RU" w:eastAsia="en-US" w:bidi="ar-SA"/>
      </w:rPr>
    </w:lvl>
    <w:lvl w:ilvl="6" w:tplc="87963080">
      <w:numFmt w:val="bullet"/>
      <w:lvlText w:val="•"/>
      <w:lvlJc w:val="left"/>
      <w:pPr>
        <w:ind w:left="6979" w:hanging="360"/>
      </w:pPr>
      <w:rPr>
        <w:rFonts w:hint="default"/>
        <w:lang w:val="ru-RU" w:eastAsia="en-US" w:bidi="ar-SA"/>
      </w:rPr>
    </w:lvl>
    <w:lvl w:ilvl="7" w:tplc="0EC4B5B2">
      <w:numFmt w:val="bullet"/>
      <w:lvlText w:val="•"/>
      <w:lvlJc w:val="left"/>
      <w:pPr>
        <w:ind w:left="7806" w:hanging="360"/>
      </w:pPr>
      <w:rPr>
        <w:rFonts w:hint="default"/>
        <w:lang w:val="ru-RU" w:eastAsia="en-US" w:bidi="ar-SA"/>
      </w:rPr>
    </w:lvl>
    <w:lvl w:ilvl="8" w:tplc="F7AE7968">
      <w:numFmt w:val="bullet"/>
      <w:lvlText w:val="•"/>
      <w:lvlJc w:val="left"/>
      <w:pPr>
        <w:ind w:left="8633" w:hanging="360"/>
      </w:pPr>
      <w:rPr>
        <w:rFonts w:hint="default"/>
        <w:lang w:val="ru-RU" w:eastAsia="en-US" w:bidi="ar-SA"/>
      </w:rPr>
    </w:lvl>
  </w:abstractNum>
  <w:abstractNum w:abstractNumId="2">
    <w:nsid w:val="53CD2220"/>
    <w:multiLevelType w:val="hybridMultilevel"/>
    <w:tmpl w:val="B14C34DC"/>
    <w:lvl w:ilvl="0" w:tplc="6BE6CCB4">
      <w:start w:val="1"/>
      <w:numFmt w:val="decimal"/>
      <w:lvlText w:val="%1."/>
      <w:lvlJc w:val="left"/>
      <w:pPr>
        <w:ind w:left="130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A8C81BC">
      <w:numFmt w:val="bullet"/>
      <w:lvlText w:val="•"/>
      <w:lvlJc w:val="left"/>
      <w:pPr>
        <w:ind w:left="2198" w:hanging="360"/>
      </w:pPr>
      <w:rPr>
        <w:rFonts w:hint="default"/>
        <w:lang w:val="ru-RU" w:eastAsia="en-US" w:bidi="ar-SA"/>
      </w:rPr>
    </w:lvl>
    <w:lvl w:ilvl="2" w:tplc="A350A058">
      <w:numFmt w:val="bullet"/>
      <w:lvlText w:val="•"/>
      <w:lvlJc w:val="left"/>
      <w:pPr>
        <w:ind w:left="3097" w:hanging="360"/>
      </w:pPr>
      <w:rPr>
        <w:rFonts w:hint="default"/>
        <w:lang w:val="ru-RU" w:eastAsia="en-US" w:bidi="ar-SA"/>
      </w:rPr>
    </w:lvl>
    <w:lvl w:ilvl="3" w:tplc="B72817AA">
      <w:numFmt w:val="bullet"/>
      <w:lvlText w:val="•"/>
      <w:lvlJc w:val="left"/>
      <w:pPr>
        <w:ind w:left="3995" w:hanging="360"/>
      </w:pPr>
      <w:rPr>
        <w:rFonts w:hint="default"/>
        <w:lang w:val="ru-RU" w:eastAsia="en-US" w:bidi="ar-SA"/>
      </w:rPr>
    </w:lvl>
    <w:lvl w:ilvl="4" w:tplc="386E38CA">
      <w:numFmt w:val="bullet"/>
      <w:lvlText w:val="•"/>
      <w:lvlJc w:val="left"/>
      <w:pPr>
        <w:ind w:left="4894" w:hanging="360"/>
      </w:pPr>
      <w:rPr>
        <w:rFonts w:hint="default"/>
        <w:lang w:val="ru-RU" w:eastAsia="en-US" w:bidi="ar-SA"/>
      </w:rPr>
    </w:lvl>
    <w:lvl w:ilvl="5" w:tplc="ECE0CF50">
      <w:numFmt w:val="bullet"/>
      <w:lvlText w:val="•"/>
      <w:lvlJc w:val="left"/>
      <w:pPr>
        <w:ind w:left="5793" w:hanging="360"/>
      </w:pPr>
      <w:rPr>
        <w:rFonts w:hint="default"/>
        <w:lang w:val="ru-RU" w:eastAsia="en-US" w:bidi="ar-SA"/>
      </w:rPr>
    </w:lvl>
    <w:lvl w:ilvl="6" w:tplc="E66EA8D8">
      <w:numFmt w:val="bullet"/>
      <w:lvlText w:val="•"/>
      <w:lvlJc w:val="left"/>
      <w:pPr>
        <w:ind w:left="6691" w:hanging="360"/>
      </w:pPr>
      <w:rPr>
        <w:rFonts w:hint="default"/>
        <w:lang w:val="ru-RU" w:eastAsia="en-US" w:bidi="ar-SA"/>
      </w:rPr>
    </w:lvl>
    <w:lvl w:ilvl="7" w:tplc="DEE48922">
      <w:numFmt w:val="bullet"/>
      <w:lvlText w:val="•"/>
      <w:lvlJc w:val="left"/>
      <w:pPr>
        <w:ind w:left="7590" w:hanging="360"/>
      </w:pPr>
      <w:rPr>
        <w:rFonts w:hint="default"/>
        <w:lang w:val="ru-RU" w:eastAsia="en-US" w:bidi="ar-SA"/>
      </w:rPr>
    </w:lvl>
    <w:lvl w:ilvl="8" w:tplc="703E8DB0">
      <w:numFmt w:val="bullet"/>
      <w:lvlText w:val="•"/>
      <w:lvlJc w:val="left"/>
      <w:pPr>
        <w:ind w:left="8489" w:hanging="360"/>
      </w:pPr>
      <w:rPr>
        <w:rFonts w:hint="default"/>
        <w:lang w:val="ru-RU" w:eastAsia="en-US" w:bidi="ar-SA"/>
      </w:rPr>
    </w:lvl>
  </w:abstractNum>
  <w:abstractNum w:abstractNumId="3">
    <w:nsid w:val="548129AC"/>
    <w:multiLevelType w:val="hybridMultilevel"/>
    <w:tmpl w:val="E34A1C44"/>
    <w:lvl w:ilvl="0" w:tplc="A9406ACC">
      <w:numFmt w:val="bullet"/>
      <w:lvlText w:val="●"/>
      <w:lvlJc w:val="left"/>
      <w:pPr>
        <w:ind w:left="130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B689540">
      <w:numFmt w:val="bullet"/>
      <w:lvlText w:val="•"/>
      <w:lvlJc w:val="left"/>
      <w:pPr>
        <w:ind w:left="2198" w:hanging="360"/>
      </w:pPr>
      <w:rPr>
        <w:rFonts w:hint="default"/>
        <w:lang w:val="ru-RU" w:eastAsia="en-US" w:bidi="ar-SA"/>
      </w:rPr>
    </w:lvl>
    <w:lvl w:ilvl="2" w:tplc="2EDAD288">
      <w:numFmt w:val="bullet"/>
      <w:lvlText w:val="•"/>
      <w:lvlJc w:val="left"/>
      <w:pPr>
        <w:ind w:left="3097" w:hanging="360"/>
      </w:pPr>
      <w:rPr>
        <w:rFonts w:hint="default"/>
        <w:lang w:val="ru-RU" w:eastAsia="en-US" w:bidi="ar-SA"/>
      </w:rPr>
    </w:lvl>
    <w:lvl w:ilvl="3" w:tplc="51BC2CBE">
      <w:numFmt w:val="bullet"/>
      <w:lvlText w:val="•"/>
      <w:lvlJc w:val="left"/>
      <w:pPr>
        <w:ind w:left="3995" w:hanging="360"/>
      </w:pPr>
      <w:rPr>
        <w:rFonts w:hint="default"/>
        <w:lang w:val="ru-RU" w:eastAsia="en-US" w:bidi="ar-SA"/>
      </w:rPr>
    </w:lvl>
    <w:lvl w:ilvl="4" w:tplc="C53AD4E2">
      <w:numFmt w:val="bullet"/>
      <w:lvlText w:val="•"/>
      <w:lvlJc w:val="left"/>
      <w:pPr>
        <w:ind w:left="4894" w:hanging="360"/>
      </w:pPr>
      <w:rPr>
        <w:rFonts w:hint="default"/>
        <w:lang w:val="ru-RU" w:eastAsia="en-US" w:bidi="ar-SA"/>
      </w:rPr>
    </w:lvl>
    <w:lvl w:ilvl="5" w:tplc="8980672E">
      <w:numFmt w:val="bullet"/>
      <w:lvlText w:val="•"/>
      <w:lvlJc w:val="left"/>
      <w:pPr>
        <w:ind w:left="5793" w:hanging="360"/>
      </w:pPr>
      <w:rPr>
        <w:rFonts w:hint="default"/>
        <w:lang w:val="ru-RU" w:eastAsia="en-US" w:bidi="ar-SA"/>
      </w:rPr>
    </w:lvl>
    <w:lvl w:ilvl="6" w:tplc="D9B21BF0">
      <w:numFmt w:val="bullet"/>
      <w:lvlText w:val="•"/>
      <w:lvlJc w:val="left"/>
      <w:pPr>
        <w:ind w:left="6691" w:hanging="360"/>
      </w:pPr>
      <w:rPr>
        <w:rFonts w:hint="default"/>
        <w:lang w:val="ru-RU" w:eastAsia="en-US" w:bidi="ar-SA"/>
      </w:rPr>
    </w:lvl>
    <w:lvl w:ilvl="7" w:tplc="16F6588A">
      <w:numFmt w:val="bullet"/>
      <w:lvlText w:val="•"/>
      <w:lvlJc w:val="left"/>
      <w:pPr>
        <w:ind w:left="7590" w:hanging="360"/>
      </w:pPr>
      <w:rPr>
        <w:rFonts w:hint="default"/>
        <w:lang w:val="ru-RU" w:eastAsia="en-US" w:bidi="ar-SA"/>
      </w:rPr>
    </w:lvl>
    <w:lvl w:ilvl="8" w:tplc="2658691A">
      <w:numFmt w:val="bullet"/>
      <w:lvlText w:val="•"/>
      <w:lvlJc w:val="left"/>
      <w:pPr>
        <w:ind w:left="8489" w:hanging="360"/>
      </w:pPr>
      <w:rPr>
        <w:rFonts w:hint="default"/>
        <w:lang w:val="ru-RU" w:eastAsia="en-US" w:bidi="ar-SA"/>
      </w:rPr>
    </w:lvl>
  </w:abstractNum>
  <w:abstractNum w:abstractNumId="4">
    <w:nsid w:val="56925AFE"/>
    <w:multiLevelType w:val="hybridMultilevel"/>
    <w:tmpl w:val="F5A2D284"/>
    <w:lvl w:ilvl="0" w:tplc="B6F8F6A2">
      <w:start w:val="1"/>
      <w:numFmt w:val="decimal"/>
      <w:lvlText w:val="%1."/>
      <w:lvlJc w:val="left"/>
      <w:pPr>
        <w:ind w:left="1662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A0AAE5E">
      <w:numFmt w:val="bullet"/>
      <w:lvlText w:val="•"/>
      <w:lvlJc w:val="left"/>
      <w:pPr>
        <w:ind w:left="2522" w:hanging="361"/>
      </w:pPr>
      <w:rPr>
        <w:rFonts w:hint="default"/>
        <w:lang w:val="ru-RU" w:eastAsia="en-US" w:bidi="ar-SA"/>
      </w:rPr>
    </w:lvl>
    <w:lvl w:ilvl="2" w:tplc="EFAE9E2A">
      <w:numFmt w:val="bullet"/>
      <w:lvlText w:val="•"/>
      <w:lvlJc w:val="left"/>
      <w:pPr>
        <w:ind w:left="3385" w:hanging="361"/>
      </w:pPr>
      <w:rPr>
        <w:rFonts w:hint="default"/>
        <w:lang w:val="ru-RU" w:eastAsia="en-US" w:bidi="ar-SA"/>
      </w:rPr>
    </w:lvl>
    <w:lvl w:ilvl="3" w:tplc="37F05120">
      <w:numFmt w:val="bullet"/>
      <w:lvlText w:val="•"/>
      <w:lvlJc w:val="left"/>
      <w:pPr>
        <w:ind w:left="4247" w:hanging="361"/>
      </w:pPr>
      <w:rPr>
        <w:rFonts w:hint="default"/>
        <w:lang w:val="ru-RU" w:eastAsia="en-US" w:bidi="ar-SA"/>
      </w:rPr>
    </w:lvl>
    <w:lvl w:ilvl="4" w:tplc="AA726332">
      <w:numFmt w:val="bullet"/>
      <w:lvlText w:val="•"/>
      <w:lvlJc w:val="left"/>
      <w:pPr>
        <w:ind w:left="5110" w:hanging="361"/>
      </w:pPr>
      <w:rPr>
        <w:rFonts w:hint="default"/>
        <w:lang w:val="ru-RU" w:eastAsia="en-US" w:bidi="ar-SA"/>
      </w:rPr>
    </w:lvl>
    <w:lvl w:ilvl="5" w:tplc="F264879C">
      <w:numFmt w:val="bullet"/>
      <w:lvlText w:val="•"/>
      <w:lvlJc w:val="left"/>
      <w:pPr>
        <w:ind w:left="5973" w:hanging="361"/>
      </w:pPr>
      <w:rPr>
        <w:rFonts w:hint="default"/>
        <w:lang w:val="ru-RU" w:eastAsia="en-US" w:bidi="ar-SA"/>
      </w:rPr>
    </w:lvl>
    <w:lvl w:ilvl="6" w:tplc="00EE13D0">
      <w:numFmt w:val="bullet"/>
      <w:lvlText w:val="•"/>
      <w:lvlJc w:val="left"/>
      <w:pPr>
        <w:ind w:left="6835" w:hanging="361"/>
      </w:pPr>
      <w:rPr>
        <w:rFonts w:hint="default"/>
        <w:lang w:val="ru-RU" w:eastAsia="en-US" w:bidi="ar-SA"/>
      </w:rPr>
    </w:lvl>
    <w:lvl w:ilvl="7" w:tplc="88DE43BC">
      <w:numFmt w:val="bullet"/>
      <w:lvlText w:val="•"/>
      <w:lvlJc w:val="left"/>
      <w:pPr>
        <w:ind w:left="7698" w:hanging="361"/>
      </w:pPr>
      <w:rPr>
        <w:rFonts w:hint="default"/>
        <w:lang w:val="ru-RU" w:eastAsia="en-US" w:bidi="ar-SA"/>
      </w:rPr>
    </w:lvl>
    <w:lvl w:ilvl="8" w:tplc="05DAB802">
      <w:numFmt w:val="bullet"/>
      <w:lvlText w:val="•"/>
      <w:lvlJc w:val="left"/>
      <w:pPr>
        <w:ind w:left="8561" w:hanging="36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90DBD"/>
    <w:rsid w:val="00090DBD"/>
    <w:rsid w:val="00294A35"/>
    <w:rsid w:val="003B1198"/>
    <w:rsid w:val="00875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"/>
      <w:ind w:left="58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8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301" w:hanging="360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"/>
      <w:ind w:left="58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8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301" w:hanging="360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2645</Words>
  <Characters>15080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курса « Проектная деятельность»</vt:lpstr>
    </vt:vector>
  </TitlesOfParts>
  <Company>SPecialiST RePack</Company>
  <LinksUpToDate>false</LinksUpToDate>
  <CharactersWithSpaces>17690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курса « Проектная деятельность»</dc:title>
  <dc:creator>ирина</dc:creator>
  <cp:lastModifiedBy>User1</cp:lastModifiedBy>
  <cp:revision>2</cp:revision>
  <dcterms:created xsi:type="dcterms:W3CDTF">2023-10-09T08:31:00Z</dcterms:created>
  <dcterms:modified xsi:type="dcterms:W3CDTF">2023-10-09T08:31:00Z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2023-10-09T00:00:00Z</vt:filetime>
  </property>
  <property fmtid="{D5CDD505-2E9C-101B-9397-08002B2CF9AE}" pid="5" name="Producer">
    <vt:lpwstr>ABBYY PDF Transformer+</vt:lpwstr>
  </property>
</Properties>
</file>