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1239" w14:textId="77777777" w:rsidR="00E32BC1" w:rsidRDefault="00E32BC1" w:rsidP="00E32BC1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010493EB" w14:textId="77777777" w:rsidR="00E32BC1" w:rsidRPr="00E32BC1" w:rsidRDefault="00E32BC1" w:rsidP="00E32BC1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Одинцовская СОШ №1</w:t>
      </w:r>
    </w:p>
    <w:tbl>
      <w:tblPr>
        <w:tblStyle w:val="a3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322"/>
        <w:gridCol w:w="3846"/>
      </w:tblGrid>
      <w:tr w:rsidR="00E32BC1" w14:paraId="1588F0A6" w14:textId="77777777" w:rsidTr="008D4F4E">
        <w:tc>
          <w:tcPr>
            <w:tcW w:w="3323" w:type="dxa"/>
          </w:tcPr>
          <w:p w14:paraId="363B4163" w14:textId="77777777" w:rsidR="00A223E6" w:rsidRDefault="00A223E6" w:rsidP="00A223E6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1A483654" w14:textId="54C07AD6" w:rsidR="00A223E6" w:rsidRDefault="00A223E6" w:rsidP="00A223E6">
            <w:pPr>
              <w:spacing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B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Одинцовской СОШ №1</w:t>
            </w:r>
          </w:p>
          <w:p w14:paraId="7DA91779" w14:textId="5F58F34E" w:rsidR="008D4F4E" w:rsidRDefault="00A223E6" w:rsidP="00A223E6">
            <w:pPr>
              <w:spacing w:before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22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22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 30 » августа 2023 г.</w:t>
            </w:r>
          </w:p>
        </w:tc>
        <w:tc>
          <w:tcPr>
            <w:tcW w:w="3322" w:type="dxa"/>
          </w:tcPr>
          <w:p w14:paraId="31A2EFF8" w14:textId="77777777" w:rsidR="00E32BC1" w:rsidRDefault="008D4F4E" w:rsidP="00E32BC1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7FB4EAAB" w14:textId="77777777" w:rsidR="00A223E6" w:rsidRDefault="00A223E6" w:rsidP="00A223E6">
            <w:pPr>
              <w:spacing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B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Одинцовской СОШ №1</w:t>
            </w:r>
          </w:p>
          <w:p w14:paraId="5AF682ED" w14:textId="6B65A409" w:rsidR="00A223E6" w:rsidRPr="00A223E6" w:rsidRDefault="00A223E6" w:rsidP="00A223E6">
            <w:pPr>
              <w:spacing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22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 30 » августа 2023 г.</w:t>
            </w:r>
          </w:p>
        </w:tc>
        <w:tc>
          <w:tcPr>
            <w:tcW w:w="3846" w:type="dxa"/>
          </w:tcPr>
          <w:p w14:paraId="341CB77C" w14:textId="0912AF40" w:rsidR="00E32BC1" w:rsidRDefault="00E32BC1" w:rsidP="00E32BC1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627B2CF6" w14:textId="01CCD21C" w:rsidR="00E32BC1" w:rsidRDefault="00E32BC1" w:rsidP="00E32BC1">
            <w:pPr>
              <w:spacing w:before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AC7E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МБОУ Одинцовской СОШ №1</w:t>
            </w:r>
          </w:p>
          <w:p w14:paraId="0AEEDEFF" w14:textId="35D02A86" w:rsidR="008D4F4E" w:rsidRDefault="008D4F4E" w:rsidP="008D4F4E">
            <w:pPr>
              <w:spacing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</w:p>
          <w:p w14:paraId="39321DF1" w14:textId="7E738B18" w:rsidR="00AC7EE9" w:rsidRPr="00AC7EE9" w:rsidRDefault="00AC7EE9" w:rsidP="00A223E6">
            <w:pPr>
              <w:spacing w:beforeAutospacing="0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C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A22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22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сентября 2023</w:t>
            </w:r>
            <w:r w:rsidR="00A22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  <w:p w14:paraId="3E09B59C" w14:textId="71F886D3" w:rsidR="008D4F4E" w:rsidRPr="008D4F4E" w:rsidRDefault="008D4F4E" w:rsidP="008D4F4E">
            <w:pPr>
              <w:spacing w:before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  <w:tr w:rsidR="00AC7EE9" w14:paraId="7A3DB750" w14:textId="77777777" w:rsidTr="008D4F4E">
        <w:tc>
          <w:tcPr>
            <w:tcW w:w="3323" w:type="dxa"/>
          </w:tcPr>
          <w:p w14:paraId="6175009A" w14:textId="77777777" w:rsidR="00AC7EE9" w:rsidRDefault="00AC7EE9" w:rsidP="00E32BC1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2" w:type="dxa"/>
          </w:tcPr>
          <w:p w14:paraId="60A4EBFC" w14:textId="77777777" w:rsidR="00AC7EE9" w:rsidRDefault="00AC7EE9" w:rsidP="00E32BC1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6" w:type="dxa"/>
          </w:tcPr>
          <w:p w14:paraId="31FE0CCC" w14:textId="77777777" w:rsidR="00AC7EE9" w:rsidRDefault="00AC7EE9" w:rsidP="00E32BC1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386D50E" w14:textId="77777777" w:rsidR="00E32BC1" w:rsidRDefault="00E32BC1" w:rsidP="00E32B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B37B3F" w14:textId="77777777" w:rsidR="00A223E6" w:rsidRDefault="00A223E6" w:rsidP="00E32B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6DD56E" w14:textId="77777777" w:rsidR="00A223E6" w:rsidRDefault="00A223E6" w:rsidP="00E32B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112698" w14:textId="77777777" w:rsidR="00A223E6" w:rsidRDefault="00A223E6" w:rsidP="00E32B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C3F050" w14:textId="77777777" w:rsidR="00E32BC1" w:rsidRDefault="00000000" w:rsidP="00E32B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14:paraId="2DDE203B" w14:textId="5A37ABBA" w:rsidR="00FF3970" w:rsidRDefault="00000000" w:rsidP="00E32B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конкурсах, олимпиадах, выставках, смотрах, физкультурных мероприятиях, спортивных мероприятиях</w:t>
      </w:r>
    </w:p>
    <w:p w14:paraId="4C569A21" w14:textId="77777777" w:rsidR="00E32BC1" w:rsidRDefault="00E32BC1" w:rsidP="00E32B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36AB83" w14:textId="77777777" w:rsidR="00E32BC1" w:rsidRDefault="00E32BC1" w:rsidP="00E32B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AA7060" w14:textId="77777777" w:rsidR="00E32BC1" w:rsidRDefault="00E32BC1" w:rsidP="00E32B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8327AD" w14:textId="77777777" w:rsidR="00E32BC1" w:rsidRDefault="00E32BC1" w:rsidP="00E32B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408BCD" w14:textId="77777777" w:rsidR="00E32BC1" w:rsidRDefault="00E32BC1" w:rsidP="00E32B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947F5C" w14:textId="77777777" w:rsidR="00E32BC1" w:rsidRDefault="00E32BC1" w:rsidP="00E32B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8B4C7C" w14:textId="77777777" w:rsidR="00E32BC1" w:rsidRDefault="00E32BC1" w:rsidP="00E32B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936AB0" w14:textId="77777777" w:rsidR="00E32BC1" w:rsidRDefault="00E32BC1" w:rsidP="00E32B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342062D" w14:textId="77777777" w:rsidR="00A223E6" w:rsidRDefault="00A223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AF3134" w14:textId="77777777" w:rsidR="00A223E6" w:rsidRDefault="00A223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4B4C2E" w14:textId="77777777" w:rsidR="00A223E6" w:rsidRDefault="00A223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EDAE34" w14:textId="77777777" w:rsidR="00A223E6" w:rsidRDefault="00A223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3B99C1" w14:textId="77777777" w:rsidR="00A223E6" w:rsidRDefault="00A223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874702" w14:textId="62050DA8" w:rsidR="00E32BC1" w:rsidRPr="00A223E6" w:rsidRDefault="00A223E6" w:rsidP="00A223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22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2023 </w:t>
      </w:r>
      <w:r w:rsidR="00E32BC1" w:rsidRPr="00A223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09BBEDD3" w14:textId="77777777" w:rsidR="00FF3970" w:rsidRPr="00E32BC1" w:rsidRDefault="00000000" w:rsidP="00E32B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099F5FD1" w14:textId="7B13EB6C" w:rsidR="00FF3970" w:rsidRPr="00E32BC1" w:rsidRDefault="00000000" w:rsidP="00E32B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="00E32B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Положение об участии обучающихся в конкурсах, олимпиадах, выставках, смотрах, физкультурных мероприятиях, спортивных мероприятиях (далее – Положение) разработано в соответствии со статьей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Федерации», образовательными программами начального общего, основного общего и среднего общего образования, уставом МБОУ «Средняя школа № 1» (далее – Школа) и другими нормативно-правовыми актами по вопросам образования, социальной защиты прав и интересов обучающихся.</w:t>
      </w:r>
    </w:p>
    <w:p w14:paraId="422B9630" w14:textId="77777777" w:rsidR="00FF3970" w:rsidRPr="00E32BC1" w:rsidRDefault="00000000" w:rsidP="00E32B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регламентирует участие обучающихся в конкурсах, выставках, смотрах, олимпиадах, акциях, спортивных и других массовых мероприятиях, проводимых Школой и другими муниципальными, региональными, всероссийскими, международными организациями.</w:t>
      </w:r>
    </w:p>
    <w:p w14:paraId="1D2D914C" w14:textId="77777777" w:rsidR="00FF3970" w:rsidRPr="00E32BC1" w:rsidRDefault="00000000" w:rsidP="00E32B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ОЛИМПИАДЫ</w:t>
      </w:r>
    </w:p>
    <w:p w14:paraId="782BCCA0" w14:textId="77777777" w:rsidR="00FF3970" w:rsidRPr="00E32BC1" w:rsidRDefault="00000000" w:rsidP="00E32B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2.1. Целями проведения конкурсов, выставок, смотров, олимпиад, акций, спортивных и других массовых мероприятий являются:</w:t>
      </w:r>
    </w:p>
    <w:p w14:paraId="435602EC" w14:textId="77777777" w:rsidR="00FF3970" w:rsidRPr="00E32BC1" w:rsidRDefault="00000000" w:rsidP="00E32BC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развитие творческих способностей и интересов обучающихся;</w:t>
      </w:r>
    </w:p>
    <w:p w14:paraId="55BAE7AF" w14:textId="77777777" w:rsidR="00FF3970" w:rsidRPr="00E32BC1" w:rsidRDefault="00000000" w:rsidP="00E32BC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пропаганда и актуализация научных знаний;</w:t>
      </w:r>
    </w:p>
    <w:p w14:paraId="7E56F724" w14:textId="77777777" w:rsidR="00FF3970" w:rsidRPr="00E32BC1" w:rsidRDefault="00000000" w:rsidP="00E32BC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развитие у обучающихся интересов и мотивов научной деятельности;</w:t>
      </w:r>
    </w:p>
    <w:p w14:paraId="695426B9" w14:textId="77777777" w:rsidR="00FF3970" w:rsidRPr="00E32BC1" w:rsidRDefault="00000000" w:rsidP="00E32BC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создание необходимых условий для выявления и развития детской одаренности;</w:t>
      </w:r>
    </w:p>
    <w:p w14:paraId="5C5E70C8" w14:textId="77777777" w:rsidR="00FF3970" w:rsidRDefault="00000000" w:rsidP="00E32BC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E197FE0" w14:textId="77777777" w:rsidR="00FF3970" w:rsidRDefault="00000000" w:rsidP="00E32BC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Положения являются:</w:t>
      </w:r>
    </w:p>
    <w:p w14:paraId="234B7856" w14:textId="77777777" w:rsidR="00FF3970" w:rsidRPr="00E32BC1" w:rsidRDefault="00000000" w:rsidP="00E32BC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поддержка и развитие общественно полезных дел обучающихся Школы в целом;</w:t>
      </w:r>
    </w:p>
    <w:p w14:paraId="21544B6B" w14:textId="77777777" w:rsidR="00FF3970" w:rsidRPr="00E32BC1" w:rsidRDefault="00000000" w:rsidP="00E32BC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 активизация обучающихся в освоении образовательных задач;</w:t>
      </w:r>
    </w:p>
    <w:p w14:paraId="39DE08FC" w14:textId="77777777" w:rsidR="00FF3970" w:rsidRPr="00E32BC1" w:rsidRDefault="00000000" w:rsidP="00E32BC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способствование развитию и социализации обучающихся;</w:t>
      </w:r>
    </w:p>
    <w:p w14:paraId="160B7F78" w14:textId="77777777" w:rsidR="00FF3970" w:rsidRPr="00E32BC1" w:rsidRDefault="00000000" w:rsidP="00E32BC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стремление сделать Школу социальным центром притяжения обучающихся и их родителей (законных представителей), центром общественной жизни.</w:t>
      </w:r>
    </w:p>
    <w:p w14:paraId="5225E2DA" w14:textId="77777777" w:rsidR="00FF3970" w:rsidRDefault="00000000" w:rsidP="00E32BC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Конкурсы, фестивали способствуют:</w:t>
      </w:r>
    </w:p>
    <w:p w14:paraId="127CB13F" w14:textId="77777777" w:rsidR="00FF3970" w:rsidRPr="00E32BC1" w:rsidRDefault="00000000" w:rsidP="00E32BC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развитию общественно полезных инициатив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14:paraId="54A86E84" w14:textId="77777777" w:rsidR="00FF3970" w:rsidRPr="00E32BC1" w:rsidRDefault="00000000" w:rsidP="00E32BC1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объединению обучающихся Школы и являются традиционными и инновационными.</w:t>
      </w:r>
    </w:p>
    <w:p w14:paraId="5CA4935F" w14:textId="77777777" w:rsidR="00FF3970" w:rsidRPr="00E32BC1" w:rsidRDefault="00000000" w:rsidP="00E32B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УЧАСТНИКИ ПРОВЕДЕНИЯ</w:t>
      </w:r>
    </w:p>
    <w:p w14:paraId="30B6800D" w14:textId="77777777" w:rsidR="00FF3970" w:rsidRPr="00E32BC1" w:rsidRDefault="00000000" w:rsidP="00E32B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3.1. Участниками проведения конкурсов, выставок, смотров, олимпиад, акций, спортивных и других массовых мероприятий могут быть все обучающиеся по собственному желанию и при наличии устного (при необходимости письменного) согласия родителей (законных представителей).</w:t>
      </w:r>
    </w:p>
    <w:p w14:paraId="645B32B6" w14:textId="77777777" w:rsidR="00FF3970" w:rsidRPr="00E32BC1" w:rsidRDefault="00000000" w:rsidP="00E32B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НАПРАВЛЕНИЯ</w:t>
      </w:r>
    </w:p>
    <w:p w14:paraId="19B54E9B" w14:textId="77777777" w:rsidR="00FF3970" w:rsidRPr="00E32BC1" w:rsidRDefault="00000000" w:rsidP="00E32B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4.1. Направления конкурсов, выставок, смотров, олимпиад, акций, спортивных и других массовых мероприятий:</w:t>
      </w:r>
    </w:p>
    <w:p w14:paraId="5B9545A8" w14:textId="77777777" w:rsidR="00FF3970" w:rsidRPr="00E32BC1" w:rsidRDefault="00000000" w:rsidP="00E32BC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поддержка детских инициатив, направленных на выявление творческих способностей обучающихся;</w:t>
      </w:r>
    </w:p>
    <w:p w14:paraId="089E2476" w14:textId="77777777" w:rsidR="00FF3970" w:rsidRPr="00E32BC1" w:rsidRDefault="00000000" w:rsidP="00E32BC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поддержка проектов, которые направлены на изучение и охрану природы, защиту животных, улучшение состояния окружающей среды;</w:t>
      </w:r>
    </w:p>
    <w:p w14:paraId="35E981F5" w14:textId="77777777" w:rsidR="00FF3970" w:rsidRPr="00E32BC1" w:rsidRDefault="00000000" w:rsidP="00E32BC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поддержка партнерских конкурсов, фестивалей между группами и другими организациями различных уровней;</w:t>
      </w:r>
    </w:p>
    <w:p w14:paraId="5A2B6B98" w14:textId="77777777" w:rsidR="00FF3970" w:rsidRDefault="00000000" w:rsidP="00E32BC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фестивалей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ECB8D05" w14:textId="77777777" w:rsidR="00FF3970" w:rsidRPr="00E32BC1" w:rsidRDefault="00000000" w:rsidP="00E32B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4.2. Фестивали, конкурсы не должны носить разовый характер, а являться 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долгосрочного проекта, востребованного всеми участниками. Конкурсы в рамках этого направления могут быть осуществлены на базе имеющихся в Школе клубов и кружков, с использованием материальной базы Школы.</w:t>
      </w:r>
    </w:p>
    <w:p w14:paraId="71EDDABF" w14:textId="77777777" w:rsidR="00FF3970" w:rsidRPr="00E32BC1" w:rsidRDefault="00000000" w:rsidP="00E32B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2B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РЕАЛИЗАЦИИ КОНКУРСОВ, ВЫСТАВОК, СМОТРОВ, ОЛИМПИАД, АКЦИЙ, СПОРТИВНЫХ И ДРУГИХ МАССОВЫХ МЕРОПРИЯТИЙ</w:t>
      </w:r>
    </w:p>
    <w:p w14:paraId="4CEDBABC" w14:textId="77777777" w:rsidR="00FF3970" w:rsidRPr="00E32BC1" w:rsidRDefault="00000000" w:rsidP="00E32B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5.1. Конкурсы, выставки, смотры, олимпиады, акции, спортивные и другие массовые мероприятия реализуются в сроки, установленные условиями конкурсов, фестивалей.</w:t>
      </w:r>
    </w:p>
    <w:p w14:paraId="5721A71F" w14:textId="77777777" w:rsidR="00FF3970" w:rsidRPr="00E32BC1" w:rsidRDefault="00000000" w:rsidP="00E32B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ЗАКЛЮЧИТЕЛЬНЫЕ ПОЛОЖЕНИЯ</w:t>
      </w:r>
    </w:p>
    <w:p w14:paraId="41152E86" w14:textId="77777777" w:rsidR="00FF3970" w:rsidRPr="00E32BC1" w:rsidRDefault="00000000" w:rsidP="00E32B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color w:val="000000"/>
          <w:sz w:val="24"/>
          <w:szCs w:val="24"/>
          <w:lang w:val="ru-RU"/>
        </w:rPr>
        <w:t>6.1. Администрация и педагоги Школы принимают меры к постоянному совершенствованию системы проведения олимпиад, конкурсов, выставок, увеличению охвата участников, повышению результативности участия на различных уровнях.</w:t>
      </w:r>
    </w:p>
    <w:sectPr w:rsidR="00FF3970" w:rsidRPr="00E32BC1" w:rsidSect="00E32BC1">
      <w:pgSz w:w="11907" w:h="16839"/>
      <w:pgMar w:top="709" w:right="70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73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D2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55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195468">
    <w:abstractNumId w:val="0"/>
  </w:num>
  <w:num w:numId="2" w16cid:durableId="1804886927">
    <w:abstractNumId w:val="3"/>
  </w:num>
  <w:num w:numId="3" w16cid:durableId="452477255">
    <w:abstractNumId w:val="1"/>
  </w:num>
  <w:num w:numId="4" w16cid:durableId="187075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8D4F4E"/>
    <w:rsid w:val="00A223E6"/>
    <w:rsid w:val="00AC7EE9"/>
    <w:rsid w:val="00B73A5A"/>
    <w:rsid w:val="00E32BC1"/>
    <w:rsid w:val="00E438A1"/>
    <w:rsid w:val="00F01E19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34D6"/>
  <w15:docId w15:val="{7ED87412-8DD8-475B-AE53-8FCDD7AB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32BC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dc:description>Подготовлено экспертами Актион-МЦФЭР</dc:description>
  <cp:lastModifiedBy>COMP</cp:lastModifiedBy>
  <cp:revision>2</cp:revision>
  <dcterms:created xsi:type="dcterms:W3CDTF">2023-10-09T10:10:00Z</dcterms:created>
  <dcterms:modified xsi:type="dcterms:W3CDTF">2023-10-09T10:10:00Z</dcterms:modified>
</cp:coreProperties>
</file>