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B921E" w14:textId="77777777" w:rsidR="003D3192" w:rsidRPr="00274C4A" w:rsidRDefault="003D3192" w:rsidP="003D319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4C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общеобразовательное учреждение </w:t>
      </w:r>
    </w:p>
    <w:p w14:paraId="6CE16210" w14:textId="77777777" w:rsidR="003D3192" w:rsidRPr="00274C4A" w:rsidRDefault="003D3192" w:rsidP="003D319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4C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Одинцовская средняя общеобразовательная школа №1</w:t>
      </w:r>
    </w:p>
    <w:p w14:paraId="1D7BDF80" w14:textId="77777777" w:rsidR="003D3192" w:rsidRPr="00274C4A" w:rsidRDefault="003D3192" w:rsidP="003D319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95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64"/>
        <w:gridCol w:w="156"/>
        <w:gridCol w:w="1658"/>
        <w:gridCol w:w="4402"/>
      </w:tblGrid>
      <w:tr w:rsidR="003D3192" w:rsidRPr="00274C4A" w14:paraId="6894F619" w14:textId="77777777" w:rsidTr="00083B3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39E354" w14:textId="77777777" w:rsidR="003D3192" w:rsidRPr="00274C4A" w:rsidRDefault="003D3192" w:rsidP="00083B3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14:paraId="2BD2DF57" w14:textId="77777777" w:rsidR="003D3192" w:rsidRPr="00274C4A" w:rsidRDefault="003D3192" w:rsidP="00083B3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Педагогическим советом </w:t>
            </w:r>
          </w:p>
          <w:p w14:paraId="53CECD91" w14:textId="77777777" w:rsidR="003D3192" w:rsidRPr="00274C4A" w:rsidRDefault="003D3192" w:rsidP="00083B3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МБОУ Одинцовская СОШ № 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B12006" w14:textId="77777777" w:rsidR="003D3192" w:rsidRPr="00274C4A" w:rsidRDefault="003D3192" w:rsidP="00083B3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2652AF" w14:textId="77777777" w:rsidR="003D3192" w:rsidRPr="00274C4A" w:rsidRDefault="003D3192" w:rsidP="00083B3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3EC883" w14:textId="77777777" w:rsidR="003D3192" w:rsidRPr="00274C4A" w:rsidRDefault="003D3192" w:rsidP="00083B3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14:paraId="699F0142" w14:textId="77777777" w:rsidR="003D3192" w:rsidRPr="00274C4A" w:rsidRDefault="003D3192" w:rsidP="00083B3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</w:p>
          <w:p w14:paraId="14003F9C" w14:textId="77777777" w:rsidR="003D3192" w:rsidRPr="00274C4A" w:rsidRDefault="003D3192" w:rsidP="00083B3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МБОУ Одинцовская СОШ № 1</w:t>
            </w:r>
          </w:p>
        </w:tc>
      </w:tr>
      <w:tr w:rsidR="003D3192" w:rsidRPr="00274C4A" w14:paraId="4101027F" w14:textId="77777777" w:rsidTr="00083B3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B2004A" w14:textId="77777777" w:rsidR="003D3192" w:rsidRPr="00274C4A" w:rsidRDefault="003D3192" w:rsidP="00083B3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C1DD3F" w14:textId="77777777" w:rsidR="003D3192" w:rsidRPr="00274C4A" w:rsidRDefault="003D3192" w:rsidP="00083B3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515C82" w14:textId="77777777" w:rsidR="003D3192" w:rsidRPr="00274C4A" w:rsidRDefault="003D3192" w:rsidP="00083B3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56978F" w14:textId="77777777" w:rsidR="003D3192" w:rsidRPr="00274C4A" w:rsidRDefault="003D3192" w:rsidP="00083B34">
            <w:pPr>
              <w:spacing w:before="0" w:beforeAutospacing="0" w:after="0" w:afterAutospacing="0"/>
              <w:ind w:left="2329" w:hanging="155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</w:t>
            </w:r>
            <w:proofErr w:type="spellStart"/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О.В.Романовская</w:t>
            </w:r>
            <w:proofErr w:type="spellEnd"/>
          </w:p>
        </w:tc>
      </w:tr>
      <w:tr w:rsidR="003D3192" w:rsidRPr="00274C4A" w14:paraId="6C19BD34" w14:textId="77777777" w:rsidTr="00083B3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C988CB" w14:textId="77777777" w:rsidR="003D3192" w:rsidRPr="00274C4A" w:rsidRDefault="003D3192" w:rsidP="00083B3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.08.2023 № 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91B899" w14:textId="77777777" w:rsidR="003D3192" w:rsidRPr="00274C4A" w:rsidRDefault="003D3192" w:rsidP="00083B3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63B228" w14:textId="77777777" w:rsidR="003D3192" w:rsidRPr="00274C4A" w:rsidRDefault="003D3192" w:rsidP="00083B3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B663A7" w14:textId="77777777" w:rsidR="003D3192" w:rsidRPr="00274C4A" w:rsidRDefault="003D3192" w:rsidP="00083B34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.08.2023</w:t>
            </w:r>
          </w:p>
        </w:tc>
      </w:tr>
      <w:tr w:rsidR="003D3192" w:rsidRPr="00274C4A" w14:paraId="27044424" w14:textId="77777777" w:rsidTr="00083B3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7C754B" w14:textId="77777777" w:rsidR="003D3192" w:rsidRPr="00274C4A" w:rsidRDefault="003D3192" w:rsidP="00083B3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AC8C65" w14:textId="77777777" w:rsidR="003D3192" w:rsidRPr="00274C4A" w:rsidRDefault="003D3192" w:rsidP="00083B3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92E9D6" w14:textId="77777777" w:rsidR="003D3192" w:rsidRPr="00274C4A" w:rsidRDefault="003D3192" w:rsidP="00083B3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21AD5C" w14:textId="77777777" w:rsidR="003D3192" w:rsidRPr="00274C4A" w:rsidRDefault="003D3192" w:rsidP="00083B3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9B6E8E0" w14:textId="77777777" w:rsidR="003D3192" w:rsidRPr="00274C4A" w:rsidRDefault="003D3192" w:rsidP="003D319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74C4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ОЛОЖЕНИЕ</w:t>
      </w:r>
    </w:p>
    <w:p w14:paraId="7AB45D78" w14:textId="6314C44C" w:rsidR="00615238" w:rsidRPr="003D3192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D31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сетевой форме реализации образовательных программ</w:t>
      </w:r>
    </w:p>
    <w:p w14:paraId="7472C64B" w14:textId="77777777" w:rsidR="00615238" w:rsidRPr="003D319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31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14:paraId="722E1544" w14:textId="35D24D54" w:rsidR="00615238" w:rsidRPr="003D319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3192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определяет особенности реализации образовательных программ в сетевой форме: дополнительных общеразвивающих программ, основных образовательных программ общего образования в МБОУ </w:t>
      </w:r>
      <w:r w:rsidR="003D3192" w:rsidRPr="00274C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Одинцовская СОШ № 1</w:t>
      </w:r>
      <w:r w:rsidRPr="003D3192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школа), а также порядок и принципы взаимодействия школы с организациями-партнерами.</w:t>
      </w:r>
    </w:p>
    <w:p w14:paraId="6CF2D2CD" w14:textId="77777777" w:rsidR="00615238" w:rsidRPr="003D319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3192">
        <w:rPr>
          <w:rFonts w:hAnsi="Times New Roman" w:cs="Times New Roman"/>
          <w:color w:val="000000"/>
          <w:sz w:val="24"/>
          <w:szCs w:val="24"/>
          <w:lang w:val="ru-RU"/>
        </w:rPr>
        <w:t>1.2. Настоящее положение разработано в соответствии:</w:t>
      </w:r>
    </w:p>
    <w:p w14:paraId="3A8E017A" w14:textId="77777777" w:rsidR="00615238" w:rsidRPr="003D3192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319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3192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Федерации»;</w:t>
      </w:r>
    </w:p>
    <w:p w14:paraId="74DB7AA9" w14:textId="77777777" w:rsidR="00615238" w:rsidRPr="003D3192" w:rsidRDefault="0000000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D3192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Минобрнауки России, </w:t>
      </w:r>
      <w:proofErr w:type="spellStart"/>
      <w:r w:rsidRPr="003D319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D3192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05.08.2020 № 882/391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3192">
        <w:rPr>
          <w:rFonts w:hAnsi="Times New Roman" w:cs="Times New Roman"/>
          <w:color w:val="000000"/>
          <w:sz w:val="24"/>
          <w:szCs w:val="24"/>
          <w:lang w:val="ru-RU"/>
        </w:rPr>
        <w:t>«Об организации и осуществлении образовательной деятельности при сетевой форме реализации образовательных программ».</w:t>
      </w:r>
    </w:p>
    <w:p w14:paraId="22FDA154" w14:textId="77777777" w:rsidR="00615238" w:rsidRPr="003D319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3192">
        <w:rPr>
          <w:rFonts w:hAnsi="Times New Roman" w:cs="Times New Roman"/>
          <w:color w:val="000000"/>
          <w:sz w:val="24"/>
          <w:szCs w:val="24"/>
          <w:lang w:val="ru-RU"/>
        </w:rPr>
        <w:t>1.3. Сетевая форма реализации образовательных программ обеспечивает возможность освоения обучающимся образовательных программ и (или) отдельных учебных предметов, курсов, дисциплин (модулей), практики, иных компонентов, предусмотренных образовательными программами (в том числе различных вида, уровня и (или) направленности) (далее – сетевая образовательная программа), с использованием ресурсов нескольких организаций, осуществляющих образовательную деятельность, в том числе иностранных, а также при необходимости с использованием ресурсов иных организаций (далее – организации-партнеры).</w:t>
      </w:r>
    </w:p>
    <w:p w14:paraId="7722D7C6" w14:textId="77777777" w:rsidR="00615238" w:rsidRPr="003D319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3192">
        <w:rPr>
          <w:rFonts w:hAnsi="Times New Roman" w:cs="Times New Roman"/>
          <w:color w:val="000000"/>
          <w:sz w:val="24"/>
          <w:szCs w:val="24"/>
          <w:lang w:val="ru-RU"/>
        </w:rPr>
        <w:t>1.4. В реализации образовательных программ с использованием сетевого взаимодействия наряду с организациями, осуществляющими образовательную деятельность,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образовательной деятельности по соответствующей образовательной программе.</w:t>
      </w:r>
    </w:p>
    <w:p w14:paraId="0EBCB2FB" w14:textId="77777777" w:rsidR="00615238" w:rsidRPr="003D319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31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Цель и задачи реализации сетевых образовательных программ</w:t>
      </w:r>
    </w:p>
    <w:p w14:paraId="782AF7F5" w14:textId="77777777" w:rsidR="00615238" w:rsidRPr="003D319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319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 Цель реализации сетевых образовательных программ – повышение качества и доступности образования за счет интеграции и использования ресурсов организаций-партнеров.</w:t>
      </w:r>
    </w:p>
    <w:p w14:paraId="23777BB9" w14:textId="77777777" w:rsidR="00615238" w:rsidRPr="003D319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3192">
        <w:rPr>
          <w:rFonts w:hAnsi="Times New Roman" w:cs="Times New Roman"/>
          <w:color w:val="000000"/>
          <w:sz w:val="24"/>
          <w:szCs w:val="24"/>
          <w:lang w:val="ru-RU"/>
        </w:rPr>
        <w:t>2.2. Основные задачи реализации сетевых образовательных программ:</w:t>
      </w:r>
    </w:p>
    <w:p w14:paraId="39D23CA7" w14:textId="77777777" w:rsidR="00615238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расширение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спектра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услуг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16DA158" w14:textId="77777777" w:rsidR="00615238" w:rsidRPr="003D3192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3192">
        <w:rPr>
          <w:rFonts w:hAnsi="Times New Roman" w:cs="Times New Roman"/>
          <w:color w:val="000000"/>
          <w:sz w:val="24"/>
          <w:szCs w:val="24"/>
          <w:lang w:val="ru-RU"/>
        </w:rPr>
        <w:t>эффективное использование ресурсов школы и организаций, реализующих дополнительные общеразвивающие программы, основные общеобразовательные программы;</w:t>
      </w:r>
    </w:p>
    <w:p w14:paraId="75D37C2A" w14:textId="77777777" w:rsidR="00615238" w:rsidRPr="003D3192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3192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обучающимся возможности выбора различных учебных курсов, дисциплин (модулей, разделов) в соответствии с индивидуальным образовательным запросом;</w:t>
      </w:r>
    </w:p>
    <w:p w14:paraId="4D4F573C" w14:textId="77777777" w:rsidR="00615238" w:rsidRPr="003D3192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3192">
        <w:rPr>
          <w:rFonts w:hAnsi="Times New Roman" w:cs="Times New Roman"/>
          <w:color w:val="000000"/>
          <w:sz w:val="24"/>
          <w:szCs w:val="24"/>
          <w:lang w:val="ru-RU"/>
        </w:rPr>
        <w:t>расширение доступа обучающихся к образовательным ресурсам организаций-партнеров;</w:t>
      </w:r>
    </w:p>
    <w:p w14:paraId="77D27BED" w14:textId="77777777" w:rsidR="00615238" w:rsidRPr="003D3192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3192">
        <w:rPr>
          <w:rFonts w:hAnsi="Times New Roman" w:cs="Times New Roman"/>
          <w:color w:val="000000"/>
          <w:sz w:val="24"/>
          <w:szCs w:val="24"/>
          <w:lang w:val="ru-RU"/>
        </w:rPr>
        <w:t>реализация новых подходов к организационному построению образовательного процесса в школе, образовательных и иных организациях сети;</w:t>
      </w:r>
    </w:p>
    <w:p w14:paraId="60E918D9" w14:textId="77777777" w:rsidR="00615238" w:rsidRPr="003D3192" w:rsidRDefault="0000000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D3192">
        <w:rPr>
          <w:rFonts w:hAnsi="Times New Roman" w:cs="Times New Roman"/>
          <w:color w:val="000000"/>
          <w:sz w:val="24"/>
          <w:szCs w:val="24"/>
          <w:lang w:val="ru-RU"/>
        </w:rPr>
        <w:t>формирование актуальных компетенций работников за счет изучения и использования опыта ведущих организаций по профилю деятельности.</w:t>
      </w:r>
    </w:p>
    <w:p w14:paraId="696B3072" w14:textId="77777777" w:rsidR="00615238" w:rsidRPr="003D319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31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Термины и определения, используемые в настоящем положении</w:t>
      </w:r>
    </w:p>
    <w:p w14:paraId="502E69AB" w14:textId="77777777" w:rsidR="00615238" w:rsidRPr="003D319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3192">
        <w:rPr>
          <w:rFonts w:hAnsi="Times New Roman" w:cs="Times New Roman"/>
          <w:color w:val="000000"/>
          <w:sz w:val="24"/>
          <w:szCs w:val="24"/>
          <w:lang w:val="ru-RU"/>
        </w:rPr>
        <w:t>В настоящем положении используются следующие термины и определения.</w:t>
      </w:r>
    </w:p>
    <w:p w14:paraId="1F98A050" w14:textId="77777777" w:rsidR="00615238" w:rsidRPr="003D319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31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Обучающийся</w:t>
      </w:r>
      <w:r w:rsidRPr="003D3192">
        <w:rPr>
          <w:rFonts w:hAnsi="Times New Roman" w:cs="Times New Roman"/>
          <w:color w:val="000000"/>
          <w:sz w:val="24"/>
          <w:szCs w:val="24"/>
          <w:lang w:val="ru-RU"/>
        </w:rPr>
        <w:t xml:space="preserve"> – физическое лицо, осваивающее сетевую образовательную программу.</w:t>
      </w:r>
    </w:p>
    <w:p w14:paraId="3D4AD2B6" w14:textId="77777777" w:rsidR="00615238" w:rsidRPr="003D319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31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Академическая мобильность</w:t>
      </w:r>
      <w:r w:rsidRPr="003D3192">
        <w:rPr>
          <w:rFonts w:hAnsi="Times New Roman" w:cs="Times New Roman"/>
          <w:color w:val="000000"/>
          <w:sz w:val="24"/>
          <w:szCs w:val="24"/>
          <w:lang w:val="ru-RU"/>
        </w:rPr>
        <w:t xml:space="preserve"> – перевод обучающегося из школы в организацию-партнера, участвующую в сетевой форме реализации образовательных программ, для освоения учебного курса, дисциплины (модуля, раздела), прохождения практики и (или) стажировки на время реализации соответствующей части сетевой образовательной программы.</w:t>
      </w:r>
    </w:p>
    <w:p w14:paraId="7A826C0D" w14:textId="77777777" w:rsidR="00615238" w:rsidRPr="003D319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31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Базовая организация</w:t>
      </w:r>
      <w:r w:rsidRPr="003D3192">
        <w:rPr>
          <w:rFonts w:hAnsi="Times New Roman" w:cs="Times New Roman"/>
          <w:color w:val="000000"/>
          <w:sz w:val="24"/>
          <w:szCs w:val="24"/>
          <w:lang w:val="ru-RU"/>
        </w:rPr>
        <w:t xml:space="preserve"> – образовательная организация, в которую зачислен обучающийся для освоения сетевой образовательной программы.</w:t>
      </w:r>
    </w:p>
    <w:p w14:paraId="78782A0D" w14:textId="77777777" w:rsidR="00615238" w:rsidRPr="003D319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31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Образовательная организация-участник</w:t>
      </w:r>
      <w:r w:rsidRPr="003D3192">
        <w:rPr>
          <w:rFonts w:hAnsi="Times New Roman" w:cs="Times New Roman"/>
          <w:color w:val="000000"/>
          <w:sz w:val="24"/>
          <w:szCs w:val="24"/>
          <w:lang w:val="ru-RU"/>
        </w:rPr>
        <w:t xml:space="preserve"> – организация-партнер, осуществляющая образовательную деятельность и реализующая часть сетевой образовательной программы (отдельные учебные предметы, курсы, дисциплины (модули), практики, иные компоненты).</w:t>
      </w:r>
    </w:p>
    <w:p w14:paraId="34F23454" w14:textId="77777777" w:rsidR="00615238" w:rsidRPr="003D319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31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Организация, обладающая ресурсами,</w:t>
      </w:r>
      <w:r w:rsidRPr="003D3192">
        <w:rPr>
          <w:rFonts w:hAnsi="Times New Roman" w:cs="Times New Roman"/>
          <w:color w:val="000000"/>
          <w:sz w:val="24"/>
          <w:szCs w:val="24"/>
          <w:lang w:val="ru-RU"/>
        </w:rPr>
        <w:t xml:space="preserve"> – организация (научная организация, медицинская организация, организация культуры, физкультурно-спортивная или иная организация), обладающая ресурсами для осуществления образовательной деятельности по сетевой образовательной программе и не осуществляющая образовательную деятельность.</w:t>
      </w:r>
    </w:p>
    <w:p w14:paraId="4ACE3AE1" w14:textId="77777777" w:rsidR="00615238" w:rsidRPr="003D319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31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Дистанционные образовательные технологии </w:t>
      </w:r>
      <w:r w:rsidRPr="003D3192">
        <w:rPr>
          <w:rFonts w:hAnsi="Times New Roman" w:cs="Times New Roman"/>
          <w:color w:val="000000"/>
          <w:sz w:val="24"/>
          <w:szCs w:val="24"/>
          <w:lang w:val="ru-RU"/>
        </w:rPr>
        <w:t>– образовательные технологии, реализуемые в основном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3192">
        <w:rPr>
          <w:rFonts w:hAnsi="Times New Roman" w:cs="Times New Roman"/>
          <w:color w:val="000000"/>
          <w:sz w:val="24"/>
          <w:szCs w:val="24"/>
          <w:lang w:val="ru-RU"/>
        </w:rPr>
        <w:t xml:space="preserve">с применением информационно-телекоммуникационных </w:t>
      </w:r>
      <w:r w:rsidRPr="003D319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сетей при опосредованном (на расстоянии) взаимодействии обучающихся и преподавателей.</w:t>
      </w:r>
    </w:p>
    <w:p w14:paraId="64B5A4B3" w14:textId="77777777" w:rsidR="00615238" w:rsidRPr="003D319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31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Договор о сетевой форме реализации образовательной программы</w:t>
      </w:r>
      <w:r w:rsidRPr="003D3192">
        <w:rPr>
          <w:rFonts w:hAnsi="Times New Roman" w:cs="Times New Roman"/>
          <w:color w:val="000000"/>
          <w:sz w:val="24"/>
          <w:szCs w:val="24"/>
          <w:lang w:val="ru-RU"/>
        </w:rPr>
        <w:t xml:space="preserve"> – договор школы с организацией-партнером о реализации сетевых образовательных программ, заключенный по форме, утвержденной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3192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Минобрнауки России, </w:t>
      </w:r>
      <w:proofErr w:type="spellStart"/>
      <w:r w:rsidRPr="003D319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D3192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05.08.2020 № 882/391.</w:t>
      </w:r>
    </w:p>
    <w:p w14:paraId="277C5480" w14:textId="77777777" w:rsidR="00615238" w:rsidRPr="003D319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31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реализации сетевого взаимодействия</w:t>
      </w:r>
    </w:p>
    <w:p w14:paraId="67C2746F" w14:textId="77777777" w:rsidR="00615238" w:rsidRPr="003D319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3192">
        <w:rPr>
          <w:rFonts w:hAnsi="Times New Roman" w:cs="Times New Roman"/>
          <w:color w:val="000000"/>
          <w:sz w:val="24"/>
          <w:szCs w:val="24"/>
          <w:lang w:val="ru-RU"/>
        </w:rPr>
        <w:t xml:space="preserve">4.1. Порядок организации и осуществления образовательной деятельности при сетевой форме реализации образовательных программ устанавливается совместным приказом Минобрнауки России, </w:t>
      </w:r>
      <w:proofErr w:type="spellStart"/>
      <w:r w:rsidRPr="003D319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D3192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05.08.2020 № 882/391.</w:t>
      </w:r>
    </w:p>
    <w:p w14:paraId="29F9C089" w14:textId="77777777" w:rsidR="00615238" w:rsidRPr="003D319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3192">
        <w:rPr>
          <w:rFonts w:hAnsi="Times New Roman" w:cs="Times New Roman"/>
          <w:color w:val="000000"/>
          <w:sz w:val="24"/>
          <w:szCs w:val="24"/>
          <w:lang w:val="ru-RU"/>
        </w:rPr>
        <w:t>4.2. Сетевая образовательная программа для начального общего, основного общего и среднего общего образования разрабатывается и реализуется в соответствии с требованиями соответствующих федеральных государственных образовательных стандартов.</w:t>
      </w:r>
    </w:p>
    <w:p w14:paraId="6D5C050F" w14:textId="77777777" w:rsidR="00615238" w:rsidRPr="003D319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3192">
        <w:rPr>
          <w:rFonts w:hAnsi="Times New Roman" w:cs="Times New Roman"/>
          <w:color w:val="000000"/>
          <w:sz w:val="24"/>
          <w:szCs w:val="24"/>
          <w:lang w:val="ru-RU"/>
        </w:rPr>
        <w:t>4.3. Организации, участвующие в сетевой форме реализации образовательных программ, несут ответственность за реализацию соответствующей части образовательной программы:</w:t>
      </w:r>
    </w:p>
    <w:p w14:paraId="7E3B009D" w14:textId="77777777" w:rsidR="00615238" w:rsidRPr="003D3192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3192">
        <w:rPr>
          <w:rFonts w:hAnsi="Times New Roman" w:cs="Times New Roman"/>
          <w:color w:val="000000"/>
          <w:sz w:val="24"/>
          <w:szCs w:val="24"/>
          <w:lang w:val="ru-RU"/>
        </w:rPr>
        <w:t>соблюдение требований образовательных стандартов, санитарных требований и других нормативных документов, регламентирующих учебный процесс;</w:t>
      </w:r>
    </w:p>
    <w:p w14:paraId="38938417" w14:textId="77777777" w:rsidR="00615238" w:rsidRPr="003D3192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3192">
        <w:rPr>
          <w:rFonts w:hAnsi="Times New Roman" w:cs="Times New Roman"/>
          <w:color w:val="000000"/>
          <w:sz w:val="24"/>
          <w:szCs w:val="24"/>
          <w:lang w:val="ru-RU"/>
        </w:rPr>
        <w:t>соблюдение сроков, предусмотренных календарным учебным графиком;</w:t>
      </w:r>
    </w:p>
    <w:p w14:paraId="0E3F4658" w14:textId="77777777" w:rsidR="00615238" w:rsidRPr="003D3192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3192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(обеспечение помещением, оборудованием и т. д.);</w:t>
      </w:r>
    </w:p>
    <w:p w14:paraId="2C7A453C" w14:textId="77777777" w:rsidR="00615238" w:rsidRPr="003D3192" w:rsidRDefault="00000000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D3192">
        <w:rPr>
          <w:rFonts w:hAnsi="Times New Roman" w:cs="Times New Roman"/>
          <w:color w:val="000000"/>
          <w:sz w:val="24"/>
          <w:szCs w:val="24"/>
          <w:lang w:val="ru-RU"/>
        </w:rPr>
        <w:t>методическое сопровождение данной части образовательной программы (обеспечение литературой, контрольно-тестовыми материалами, рекомендациями по самостоятельной работе обучающихся и т. д.).</w:t>
      </w:r>
    </w:p>
    <w:p w14:paraId="69BEC92A" w14:textId="77777777" w:rsidR="00615238" w:rsidRPr="003D319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3192">
        <w:rPr>
          <w:rFonts w:hAnsi="Times New Roman" w:cs="Times New Roman"/>
          <w:color w:val="000000"/>
          <w:sz w:val="24"/>
          <w:szCs w:val="24"/>
          <w:lang w:val="ru-RU"/>
        </w:rPr>
        <w:t>4.4. Реализация сетевой образовательной программы может осуществляться в очной, очно-заочной или заочной форме; с использованием (применением) дистанционных образовательных технологий и (или) с использованием электронных образовательных ресурсов.</w:t>
      </w:r>
    </w:p>
    <w:p w14:paraId="57383D34" w14:textId="77777777" w:rsidR="00615238" w:rsidRPr="003D319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3192">
        <w:rPr>
          <w:rFonts w:hAnsi="Times New Roman" w:cs="Times New Roman"/>
          <w:color w:val="000000"/>
          <w:sz w:val="24"/>
          <w:szCs w:val="24"/>
          <w:lang w:val="ru-RU"/>
        </w:rPr>
        <w:t>4.5. Информирование о программах, которые могут быть реализованы в сетевой форме, осуществляется школой с использованием:</w:t>
      </w:r>
    </w:p>
    <w:p w14:paraId="2390D1C7" w14:textId="77777777" w:rsidR="00615238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официального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сайта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5CC89A0" w14:textId="77777777" w:rsidR="00615238" w:rsidRPr="003D3192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3192">
        <w:rPr>
          <w:rFonts w:hAnsi="Times New Roman" w:cs="Times New Roman"/>
          <w:color w:val="000000"/>
          <w:sz w:val="24"/>
          <w:szCs w:val="24"/>
          <w:lang w:val="ru-RU"/>
        </w:rPr>
        <w:t>объявлений, размещаемых на информационных стендах;</w:t>
      </w:r>
    </w:p>
    <w:p w14:paraId="12C879CC" w14:textId="77777777" w:rsidR="00615238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собеседований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обучающимися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FF54334" w14:textId="77777777" w:rsidR="00615238" w:rsidRDefault="00000000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иными доступными способами.</w:t>
      </w:r>
    </w:p>
    <w:p w14:paraId="6F1FEF4A" w14:textId="77777777" w:rsidR="00615238" w:rsidRPr="003D319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3192">
        <w:rPr>
          <w:rFonts w:hAnsi="Times New Roman" w:cs="Times New Roman"/>
          <w:color w:val="000000"/>
          <w:sz w:val="24"/>
          <w:szCs w:val="24"/>
          <w:lang w:val="ru-RU"/>
        </w:rPr>
        <w:t xml:space="preserve">4.6. Реализация сетевых образовательных программ осуществляется на основании договоров о сетевой форме реализации образовательной программы, заключаемых между школой и другими организациями по форме, утвержденной приказом Минобрнауки России, </w:t>
      </w:r>
      <w:proofErr w:type="spellStart"/>
      <w:r w:rsidRPr="003D319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D3192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05.08.2020 № 882/391.</w:t>
      </w:r>
    </w:p>
    <w:p w14:paraId="372BDC13" w14:textId="77777777" w:rsidR="00615238" w:rsidRPr="003D319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31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5. Организационное обеспечение реализации сетевого взаимодействия </w:t>
      </w:r>
    </w:p>
    <w:p w14:paraId="28A697DA" w14:textId="77777777" w:rsidR="00615238" w:rsidRPr="003D319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3192">
        <w:rPr>
          <w:rFonts w:hAnsi="Times New Roman" w:cs="Times New Roman"/>
          <w:color w:val="000000"/>
          <w:sz w:val="24"/>
          <w:szCs w:val="24"/>
          <w:lang w:val="ru-RU"/>
        </w:rPr>
        <w:t>5.1. Общее руководство работой по организационному обеспечению и информационной поддержке сетевого взаимодействия осуществляет уполномоченное лицо, назначенное приказом директора школы.</w:t>
      </w:r>
    </w:p>
    <w:p w14:paraId="1A1C3C99" w14:textId="77777777" w:rsidR="00615238" w:rsidRPr="003D319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3192">
        <w:rPr>
          <w:rFonts w:hAnsi="Times New Roman" w:cs="Times New Roman"/>
          <w:color w:val="000000"/>
          <w:sz w:val="24"/>
          <w:szCs w:val="24"/>
          <w:lang w:val="ru-RU"/>
        </w:rPr>
        <w:t>5.2. Организационное обеспечение взаимодействия включает следующие процессы:</w:t>
      </w:r>
    </w:p>
    <w:p w14:paraId="484D681D" w14:textId="77777777" w:rsidR="00615238" w:rsidRPr="003D3192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3192">
        <w:rPr>
          <w:rFonts w:hAnsi="Times New Roman" w:cs="Times New Roman"/>
          <w:color w:val="000000"/>
          <w:sz w:val="24"/>
          <w:szCs w:val="24"/>
          <w:lang w:val="ru-RU"/>
        </w:rPr>
        <w:t>информирование обучающихся о программах, которые могут быть реализованы в сетевой форме;</w:t>
      </w:r>
    </w:p>
    <w:p w14:paraId="5C9FF2A8" w14:textId="77777777" w:rsidR="00615238" w:rsidRPr="003D3192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3192">
        <w:rPr>
          <w:rFonts w:hAnsi="Times New Roman" w:cs="Times New Roman"/>
          <w:color w:val="000000"/>
          <w:sz w:val="24"/>
          <w:szCs w:val="24"/>
          <w:lang w:val="ru-RU"/>
        </w:rPr>
        <w:t>подготовительные мероприятия по созданию и (или) оформлению комплекта документов для организации взаимодействия;</w:t>
      </w:r>
    </w:p>
    <w:p w14:paraId="7F2CF3DD" w14:textId="77777777" w:rsidR="00615238" w:rsidRPr="003D3192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3192">
        <w:rPr>
          <w:rFonts w:hAnsi="Times New Roman" w:cs="Times New Roman"/>
          <w:color w:val="000000"/>
          <w:sz w:val="24"/>
          <w:szCs w:val="24"/>
          <w:lang w:val="ru-RU"/>
        </w:rPr>
        <w:t>прием обучающихся на условиях сетевого взаимодействия;</w:t>
      </w:r>
    </w:p>
    <w:p w14:paraId="7A946782" w14:textId="77777777" w:rsidR="00615238" w:rsidRPr="003D3192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3192">
        <w:rPr>
          <w:rFonts w:hAnsi="Times New Roman" w:cs="Times New Roman"/>
          <w:color w:val="000000"/>
          <w:sz w:val="24"/>
          <w:szCs w:val="24"/>
          <w:lang w:val="ru-RU"/>
        </w:rPr>
        <w:t>выполнение условий договора о сетевой форме реализации образовательной программы;</w:t>
      </w:r>
    </w:p>
    <w:p w14:paraId="2A53DABE" w14:textId="77777777" w:rsidR="00615238" w:rsidRPr="003D3192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3192">
        <w:rPr>
          <w:rFonts w:hAnsi="Times New Roman" w:cs="Times New Roman"/>
          <w:color w:val="000000"/>
          <w:sz w:val="24"/>
          <w:szCs w:val="24"/>
          <w:lang w:val="ru-RU"/>
        </w:rPr>
        <w:t>перевод обучающихся в образовательную организацию-участника на время реализации части сетевой образовательной программы образовательной организацией-участником;</w:t>
      </w:r>
    </w:p>
    <w:p w14:paraId="6DFB6FE1" w14:textId="77777777" w:rsidR="00615238" w:rsidRPr="003D3192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3192">
        <w:rPr>
          <w:rFonts w:hAnsi="Times New Roman" w:cs="Times New Roman"/>
          <w:color w:val="000000"/>
          <w:sz w:val="24"/>
          <w:szCs w:val="24"/>
          <w:lang w:val="ru-RU"/>
        </w:rPr>
        <w:t>контроль за состоянием организационно-технического обеспечения реализации сетевой образовательной программы;</w:t>
      </w:r>
    </w:p>
    <w:p w14:paraId="6200082B" w14:textId="77777777" w:rsidR="00615238" w:rsidRPr="003D3192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3192">
        <w:rPr>
          <w:rFonts w:hAnsi="Times New Roman" w:cs="Times New Roman"/>
          <w:color w:val="000000"/>
          <w:sz w:val="24"/>
          <w:szCs w:val="24"/>
          <w:lang w:val="ru-RU"/>
        </w:rPr>
        <w:t>планирование финансового обеспечения реализации сетевой образовательной программы;</w:t>
      </w:r>
    </w:p>
    <w:p w14:paraId="36463629" w14:textId="77777777" w:rsidR="00615238" w:rsidRDefault="00000000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итоговый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анализ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E9882E2" w14:textId="77777777" w:rsidR="00615238" w:rsidRPr="003D319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3192">
        <w:rPr>
          <w:rFonts w:hAnsi="Times New Roman" w:cs="Times New Roman"/>
          <w:color w:val="000000"/>
          <w:sz w:val="24"/>
          <w:szCs w:val="24"/>
          <w:lang w:val="ru-RU"/>
        </w:rPr>
        <w:t>5.3. Школа определяет вместе с другими образовательными организациями в договоре о сетевой форме реализации образовательных программ порядок совместной разработки и утверждения (согласования) сетевой образовательной программы.</w:t>
      </w:r>
    </w:p>
    <w:p w14:paraId="7BE1F695" w14:textId="77777777" w:rsidR="00615238" w:rsidRPr="003D319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3192">
        <w:rPr>
          <w:rFonts w:hAnsi="Times New Roman" w:cs="Times New Roman"/>
          <w:color w:val="000000"/>
          <w:sz w:val="24"/>
          <w:szCs w:val="24"/>
          <w:lang w:val="ru-RU"/>
        </w:rPr>
        <w:t>5.4. В учебном плане сетевой образовательной программы указываются образовательные организации-участники, ответственные за конкретные части сетевой образовательной программы.</w:t>
      </w:r>
    </w:p>
    <w:p w14:paraId="26BDB435" w14:textId="77777777" w:rsidR="00615238" w:rsidRPr="003D319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3192">
        <w:rPr>
          <w:rFonts w:hAnsi="Times New Roman" w:cs="Times New Roman"/>
          <w:color w:val="000000"/>
          <w:sz w:val="24"/>
          <w:szCs w:val="24"/>
          <w:lang w:val="ru-RU"/>
        </w:rPr>
        <w:t>5.5. При приеме на обучение по сетевой образовательной программе обучающийся зачисляется в базовую организацию на обучение по указанной программе. Зачисление в образовательную организацию-участника при реализации ею соответствующей части сетевой образовательной программы осуществляется путем перевода в указанную организацию без отчисления из базовой организации в порядке, определяемом локальными нормативными актами указанной организации.</w:t>
      </w:r>
    </w:p>
    <w:p w14:paraId="56B71551" w14:textId="77777777" w:rsidR="00615238" w:rsidRPr="003D319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3192">
        <w:rPr>
          <w:rFonts w:hAnsi="Times New Roman" w:cs="Times New Roman"/>
          <w:color w:val="000000"/>
          <w:sz w:val="24"/>
          <w:szCs w:val="24"/>
          <w:lang w:val="ru-RU"/>
        </w:rPr>
        <w:t>Зачисление обучающихся в организацию, обладающую ресурсами, не производится.</w:t>
      </w:r>
    </w:p>
    <w:p w14:paraId="48B9A9E1" w14:textId="77777777" w:rsidR="00615238" w:rsidRPr="003D319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31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Правовое обеспечение реализации образовательных программ в сетевой форме</w:t>
      </w:r>
    </w:p>
    <w:p w14:paraId="15B6F455" w14:textId="77777777" w:rsidR="00615238" w:rsidRPr="003D319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3192">
        <w:rPr>
          <w:rFonts w:hAnsi="Times New Roman" w:cs="Times New Roman"/>
          <w:color w:val="000000"/>
          <w:sz w:val="24"/>
          <w:szCs w:val="24"/>
          <w:lang w:val="ru-RU"/>
        </w:rPr>
        <w:t>6.1. В целях должного нормативно-правового, организационно-педагогического обеспечения реализации сетевых образовательных программ по мере необходимости могут осуществляться:</w:t>
      </w:r>
    </w:p>
    <w:p w14:paraId="26C82152" w14:textId="77777777" w:rsidR="00615238" w:rsidRPr="003D3192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3192">
        <w:rPr>
          <w:rFonts w:hAnsi="Times New Roman" w:cs="Times New Roman"/>
          <w:color w:val="000000"/>
          <w:sz w:val="24"/>
          <w:szCs w:val="24"/>
          <w:lang w:val="ru-RU"/>
        </w:rPr>
        <w:t>разработка проекта изменений и (или) дополнений в устав школы;</w:t>
      </w:r>
    </w:p>
    <w:p w14:paraId="66B3025B" w14:textId="77777777" w:rsidR="00615238" w:rsidRPr="003D3192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3192">
        <w:rPr>
          <w:rFonts w:hAnsi="Times New Roman" w:cs="Times New Roman"/>
          <w:color w:val="000000"/>
          <w:sz w:val="24"/>
          <w:szCs w:val="24"/>
          <w:lang w:val="ru-RU"/>
        </w:rPr>
        <w:t xml:space="preserve">внесение изменений в локальные правовые акты школы, регламентирующие правила приема обучающихся, режим занятий обучающихся, формы, </w:t>
      </w:r>
      <w:r w:rsidRPr="003D319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периодичность и порядок текущего контроля успеваемости и промежуточной аттестации обучающихся, порядок и основания перевода и отчисления обучающихся, порядок оформления возникновения, приостановления и прекращения отношений между учреждением и обучающимися и (или) родителями несовершеннолетних обучающихся в связи с использованием сетевой формы реализации образовательной программы;</w:t>
      </w:r>
    </w:p>
    <w:p w14:paraId="7C6E4668" w14:textId="77777777" w:rsidR="00615238" w:rsidRPr="003D3192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3192">
        <w:rPr>
          <w:rFonts w:hAnsi="Times New Roman" w:cs="Times New Roman"/>
          <w:color w:val="000000"/>
          <w:sz w:val="24"/>
          <w:szCs w:val="24"/>
          <w:lang w:val="ru-RU"/>
        </w:rPr>
        <w:t>в случае необходимости – подготовка документов для переоформления приложения к лицензии школы на право образовательной деятельности в части сведений о местах осуществления образовательной деятельности в случаях, когда в соответствии с договором о сетевой форме реализации образовательных программ предполагается систематическое проведение учебных занятий и иных мероприятий, предусмотренных образовательной программой, вне мест осуществления образовательной деятельности, указанных в действующей лицензии;</w:t>
      </w:r>
    </w:p>
    <w:p w14:paraId="2D8FEC75" w14:textId="77777777" w:rsidR="00615238" w:rsidRPr="003D3192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3192">
        <w:rPr>
          <w:rFonts w:hAnsi="Times New Roman" w:cs="Times New Roman"/>
          <w:color w:val="000000"/>
          <w:sz w:val="24"/>
          <w:szCs w:val="24"/>
          <w:lang w:val="ru-RU"/>
        </w:rPr>
        <w:t>внесение необходимых изменений в организационную структуру и (или) должностные обязанности руководителей, педагогических и иных работников школы;</w:t>
      </w:r>
    </w:p>
    <w:p w14:paraId="056F14E8" w14:textId="77777777" w:rsidR="00615238" w:rsidRPr="003D3192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3192">
        <w:rPr>
          <w:rFonts w:hAnsi="Times New Roman" w:cs="Times New Roman"/>
          <w:color w:val="000000"/>
          <w:sz w:val="24"/>
          <w:szCs w:val="24"/>
          <w:lang w:val="ru-RU"/>
        </w:rPr>
        <w:t>определение порядка изменения образовательных отношений как по инициативе обучающегося, родителей (законных представителей) несовершеннолетнего обучающегося, так и по инициативе школы и (или) организации-партнера;</w:t>
      </w:r>
    </w:p>
    <w:p w14:paraId="1181B7F0" w14:textId="77777777" w:rsidR="00615238" w:rsidRPr="003D3192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3192">
        <w:rPr>
          <w:rFonts w:hAnsi="Times New Roman" w:cs="Times New Roman"/>
          <w:color w:val="000000"/>
          <w:sz w:val="24"/>
          <w:szCs w:val="24"/>
          <w:lang w:val="ru-RU"/>
        </w:rPr>
        <w:t>определение правил и форм предоставления сведений о посещаемости занятий обучающихся по образовательным программам согласно договору между организациями, а также порядка учета результатов текущего контроля успеваемости и промежуточной аттестации обучающихся посредством ведения сетевых классных журналов в бумажном и (или) электронном виде (электронных классных журналов) в соответствии с законодательством;</w:t>
      </w:r>
    </w:p>
    <w:p w14:paraId="387A39BF" w14:textId="77777777" w:rsidR="00615238" w:rsidRPr="003D3192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3192">
        <w:rPr>
          <w:rFonts w:hAnsi="Times New Roman" w:cs="Times New Roman"/>
          <w:color w:val="000000"/>
          <w:sz w:val="24"/>
          <w:szCs w:val="24"/>
          <w:lang w:val="ru-RU"/>
        </w:rPr>
        <w:t>определение правил и порядка реализации академической мобильности и сопровождения обучающихся к месту обучения в рамках реализации сетевой образовательной программы;</w:t>
      </w:r>
    </w:p>
    <w:p w14:paraId="440619C5" w14:textId="77777777" w:rsidR="00615238" w:rsidRPr="003D3192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3192">
        <w:rPr>
          <w:rFonts w:hAnsi="Times New Roman" w:cs="Times New Roman"/>
          <w:color w:val="000000"/>
          <w:sz w:val="24"/>
          <w:szCs w:val="24"/>
          <w:lang w:val="ru-RU"/>
        </w:rPr>
        <w:t>определение порядка итоговой аттестации обучающихся по разработанным совместным образовательным программам в рамках сетевого взаимодействия;</w:t>
      </w:r>
    </w:p>
    <w:p w14:paraId="39177C0D" w14:textId="77777777" w:rsidR="00615238" w:rsidRPr="003D3192" w:rsidRDefault="00000000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D3192">
        <w:rPr>
          <w:rFonts w:hAnsi="Times New Roman" w:cs="Times New Roman"/>
          <w:color w:val="000000"/>
          <w:sz w:val="24"/>
          <w:szCs w:val="24"/>
          <w:lang w:val="ru-RU"/>
        </w:rPr>
        <w:t>разработка и внесение изменений в иные локальные акты, требуемые для реализации форм сетевого взаимодействия.</w:t>
      </w:r>
    </w:p>
    <w:p w14:paraId="54FEBE43" w14:textId="5FED6E73" w:rsidR="00615238" w:rsidRPr="003D319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31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Статус обучающихся (слушателей) при реализации дополнительной</w:t>
      </w:r>
      <w:r w:rsidR="003D31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D31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профессиональной программы в сетевой форме</w:t>
      </w:r>
    </w:p>
    <w:p w14:paraId="4BD5EB61" w14:textId="77777777" w:rsidR="00615238" w:rsidRPr="003D319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3192">
        <w:rPr>
          <w:rFonts w:hAnsi="Times New Roman" w:cs="Times New Roman"/>
          <w:color w:val="000000"/>
          <w:sz w:val="24"/>
          <w:szCs w:val="24"/>
          <w:lang w:val="ru-RU"/>
        </w:rPr>
        <w:t>7.1. Права, обязанности и ответственность обучающихся по образовательным программам, реализуемым с использованием сетевой формы, а также порядок осуществления указанных прав и обязанностей определяются федеральными законами и соответствующими локальными нормативными актами школы с учетом условий договора о сетевой форме реализации образовательной программы.</w:t>
      </w:r>
    </w:p>
    <w:p w14:paraId="68B3B650" w14:textId="77777777" w:rsidR="00615238" w:rsidRPr="003D319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3192">
        <w:rPr>
          <w:rFonts w:hAnsi="Times New Roman" w:cs="Times New Roman"/>
          <w:color w:val="000000"/>
          <w:sz w:val="24"/>
          <w:szCs w:val="24"/>
          <w:lang w:val="ru-RU"/>
        </w:rPr>
        <w:t>7.2. Зачисление в школу на обучение по сетевой образовательной программе происходит в соответствии с установленными правилами приема в школу.</w:t>
      </w:r>
    </w:p>
    <w:p w14:paraId="5165FF3E" w14:textId="77777777" w:rsidR="00615238" w:rsidRPr="003D319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3192">
        <w:rPr>
          <w:rFonts w:hAnsi="Times New Roman" w:cs="Times New Roman"/>
          <w:color w:val="000000"/>
          <w:sz w:val="24"/>
          <w:szCs w:val="24"/>
          <w:lang w:val="ru-RU"/>
        </w:rPr>
        <w:t>7.3. Обучающиеся не отчисляются на период пребывания в организации-партнере, поскольку такое пребывание является частью сетевой образовательной программы, на которую зачислены обучающиеся.</w:t>
      </w:r>
    </w:p>
    <w:p w14:paraId="50FDC1BE" w14:textId="77777777" w:rsidR="00615238" w:rsidRPr="003D319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319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7.4. Использование обучающимися учебной литературы, пособий и иных учебных материалов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3192">
        <w:rPr>
          <w:rFonts w:hAnsi="Times New Roman" w:cs="Times New Roman"/>
          <w:color w:val="000000"/>
          <w:sz w:val="24"/>
          <w:szCs w:val="24"/>
          <w:lang w:val="ru-RU"/>
        </w:rPr>
        <w:t>в рамках освоения учебных предметов, курсов, дисциплин и т. д. осуществляется в порядке, установленном школой по согласованию с организациями-партнерами в соответствии с условиями договора о сетевой форме реализации образовательной программы.</w:t>
      </w:r>
    </w:p>
    <w:p w14:paraId="31FE7628" w14:textId="77777777" w:rsidR="00615238" w:rsidRPr="003D319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3192">
        <w:rPr>
          <w:rFonts w:hAnsi="Times New Roman" w:cs="Times New Roman"/>
          <w:color w:val="000000"/>
          <w:sz w:val="24"/>
          <w:szCs w:val="24"/>
          <w:lang w:val="ru-RU"/>
        </w:rPr>
        <w:t>7.5. Порядок и режим использования обучающимися материально-технического оборудования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3192">
        <w:rPr>
          <w:rFonts w:hAnsi="Times New Roman" w:cs="Times New Roman"/>
          <w:color w:val="000000"/>
          <w:sz w:val="24"/>
          <w:szCs w:val="24"/>
          <w:lang w:val="ru-RU"/>
        </w:rPr>
        <w:t>при освоении учебных программ в рамках сетевого взаимодействия в организациях-партнерах осуществляются в порядке, предусмотренном договором между школой и данными организациями.</w:t>
      </w:r>
    </w:p>
    <w:p w14:paraId="0A07B819" w14:textId="77777777" w:rsidR="00615238" w:rsidRPr="003D319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3192">
        <w:rPr>
          <w:rFonts w:hAnsi="Times New Roman" w:cs="Times New Roman"/>
          <w:color w:val="000000"/>
          <w:sz w:val="24"/>
          <w:szCs w:val="24"/>
          <w:lang w:val="ru-RU"/>
        </w:rPr>
        <w:t>7.6. Обучающиеся осваивают предусмотренную договором часть сетевой программы в образовательной организации-участнике, а она в свою очередь предоставляет в школу информацию, необходимую для выставления промежуточной аттестации по соответствующим учебным курсам, дисциплинам (модулям, разделам), практике и (или) стажировке и т. д., если иное не предусмотрено договором о сетевой форме реализации образовательной программы.</w:t>
      </w:r>
    </w:p>
    <w:p w14:paraId="652E4935" w14:textId="77777777" w:rsidR="00615238" w:rsidRPr="003D319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3192">
        <w:rPr>
          <w:rFonts w:hAnsi="Times New Roman" w:cs="Times New Roman"/>
          <w:color w:val="000000"/>
          <w:sz w:val="24"/>
          <w:szCs w:val="24"/>
          <w:lang w:val="ru-RU"/>
        </w:rPr>
        <w:t>7.7. Обучающиеся проходят итоговую аттестацию по сетевой образовательной программе в порядке, установленном договором о сетевой форме реализации образовательной программы.</w:t>
      </w:r>
    </w:p>
    <w:p w14:paraId="3BBB63F3" w14:textId="77777777" w:rsidR="00615238" w:rsidRPr="003D319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3192">
        <w:rPr>
          <w:rFonts w:hAnsi="Times New Roman" w:cs="Times New Roman"/>
          <w:color w:val="000000"/>
          <w:sz w:val="24"/>
          <w:szCs w:val="24"/>
          <w:lang w:val="ru-RU"/>
        </w:rPr>
        <w:t>7.8. К процессу оценки качества обучения по решению школы и организации-партнера могут привлекаться внешние эксперты.</w:t>
      </w:r>
    </w:p>
    <w:p w14:paraId="1EF6381F" w14:textId="77777777" w:rsidR="00615238" w:rsidRPr="003D319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31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Финансовые условия обучения</w:t>
      </w:r>
    </w:p>
    <w:p w14:paraId="66D3C4BE" w14:textId="77777777" w:rsidR="00615238" w:rsidRPr="003D319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3192">
        <w:rPr>
          <w:rFonts w:hAnsi="Times New Roman" w:cs="Times New Roman"/>
          <w:color w:val="000000"/>
          <w:sz w:val="24"/>
          <w:szCs w:val="24"/>
          <w:lang w:val="ru-RU"/>
        </w:rPr>
        <w:t>8.1. Финансовое обеспечение реализации сетевой образовательной программы определяется договором о сетевой форме реализации образовательной программы.</w:t>
      </w:r>
    </w:p>
    <w:p w14:paraId="652F91CD" w14:textId="77777777" w:rsidR="00615238" w:rsidRPr="003D319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3192">
        <w:rPr>
          <w:rFonts w:hAnsi="Times New Roman" w:cs="Times New Roman"/>
          <w:color w:val="000000"/>
          <w:sz w:val="24"/>
          <w:szCs w:val="24"/>
          <w:lang w:val="ru-RU"/>
        </w:rPr>
        <w:t>8.2. Финансирование взаимодействия может осуществляться за счет:</w:t>
      </w:r>
    </w:p>
    <w:p w14:paraId="6CF94B13" w14:textId="77777777" w:rsidR="00615238" w:rsidRPr="003D3192" w:rsidRDefault="0000000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3192">
        <w:rPr>
          <w:rFonts w:hAnsi="Times New Roman" w:cs="Times New Roman"/>
          <w:color w:val="000000"/>
          <w:sz w:val="24"/>
          <w:szCs w:val="24"/>
          <w:lang w:val="ru-RU"/>
        </w:rPr>
        <w:t>собственных средств школы, в 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3192">
        <w:rPr>
          <w:rFonts w:hAnsi="Times New Roman" w:cs="Times New Roman"/>
          <w:color w:val="000000"/>
          <w:sz w:val="24"/>
          <w:szCs w:val="24"/>
          <w:lang w:val="ru-RU"/>
        </w:rPr>
        <w:t>получаемых в рамках выполнения государственного (муниципального) задания;</w:t>
      </w:r>
    </w:p>
    <w:p w14:paraId="32C1FD6E" w14:textId="77777777" w:rsidR="00615238" w:rsidRPr="003D3192" w:rsidRDefault="0000000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3192">
        <w:rPr>
          <w:rFonts w:hAnsi="Times New Roman" w:cs="Times New Roman"/>
          <w:color w:val="000000"/>
          <w:sz w:val="24"/>
          <w:szCs w:val="24"/>
          <w:lang w:val="ru-RU"/>
        </w:rPr>
        <w:t>средств субсидий, получаемых школой, в том числе выделяемых в рамках национальных проектов;</w:t>
      </w:r>
    </w:p>
    <w:p w14:paraId="57244398" w14:textId="77777777" w:rsidR="00615238" w:rsidRPr="003D3192" w:rsidRDefault="0000000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3192">
        <w:rPr>
          <w:rFonts w:hAnsi="Times New Roman" w:cs="Times New Roman"/>
          <w:color w:val="000000"/>
          <w:sz w:val="24"/>
          <w:szCs w:val="24"/>
          <w:lang w:val="ru-RU"/>
        </w:rPr>
        <w:t>средств организаций-партнеров, в 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319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фондов;</w:t>
      </w:r>
    </w:p>
    <w:p w14:paraId="254207DF" w14:textId="77777777" w:rsidR="00615238" w:rsidRPr="003D3192" w:rsidRDefault="00000000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D3192">
        <w:rPr>
          <w:rFonts w:hAnsi="Times New Roman" w:cs="Times New Roman"/>
          <w:color w:val="000000"/>
          <w:sz w:val="24"/>
          <w:szCs w:val="24"/>
          <w:lang w:val="ru-RU"/>
        </w:rPr>
        <w:t>личных средств участников сетевого взаимодействия.</w:t>
      </w:r>
    </w:p>
    <w:sectPr w:rsidR="00615238" w:rsidRPr="003D319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75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EC10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B457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7713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883C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9A20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B803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8802071">
    <w:abstractNumId w:val="6"/>
  </w:num>
  <w:num w:numId="2" w16cid:durableId="827356145">
    <w:abstractNumId w:val="2"/>
  </w:num>
  <w:num w:numId="3" w16cid:durableId="1256404482">
    <w:abstractNumId w:val="4"/>
  </w:num>
  <w:num w:numId="4" w16cid:durableId="808788801">
    <w:abstractNumId w:val="3"/>
  </w:num>
  <w:num w:numId="5" w16cid:durableId="111630310">
    <w:abstractNumId w:val="0"/>
  </w:num>
  <w:num w:numId="6" w16cid:durableId="1681928099">
    <w:abstractNumId w:val="5"/>
  </w:num>
  <w:num w:numId="7" w16cid:durableId="422338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D33B1"/>
    <w:rsid w:val="002D3591"/>
    <w:rsid w:val="003514A0"/>
    <w:rsid w:val="003D3192"/>
    <w:rsid w:val="004F7E17"/>
    <w:rsid w:val="005A05CE"/>
    <w:rsid w:val="00615238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DAA96"/>
  <w15:docId w15:val="{24902D6F-5BFD-468B-8A36-9FD87E42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2073</Words>
  <Characters>11822</Characters>
  <Application>Microsoft Office Word</Application>
  <DocSecurity>0</DocSecurity>
  <Lines>98</Lines>
  <Paragraphs>27</Paragraphs>
  <ScaleCrop>false</ScaleCrop>
  <Company/>
  <LinksUpToDate>false</LinksUpToDate>
  <CharactersWithSpaces>13868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dc:description>Подготовлено экспертами Актион-МЦФЭР</dc:description>
  <cp:lastModifiedBy>Владелец</cp:lastModifiedBy>
  <cp:revision>2</cp:revision>
  <dcterms:created xsi:type="dcterms:W3CDTF">2023-10-26T21:32:00Z</dcterms:created>
  <dcterms:modified xsi:type="dcterms:W3CDTF">2023-10-26T21:32:00Z</dcterms:modified>
</cp:coreProperties>
</file>