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F8D" w:rsidRPr="00827CD2" w:rsidRDefault="000E5F8D" w:rsidP="000E5F8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C6A05" wp14:editId="7A4C3713">
                <wp:simplePos x="0" y="0"/>
                <wp:positionH relativeFrom="column">
                  <wp:posOffset>-99060</wp:posOffset>
                </wp:positionH>
                <wp:positionV relativeFrom="paragraph">
                  <wp:posOffset>-36830</wp:posOffset>
                </wp:positionV>
                <wp:extent cx="2179320" cy="554990"/>
                <wp:effectExtent l="0" t="0" r="11430" b="165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9320" cy="554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5F8D" w:rsidRPr="000E5F8D" w:rsidRDefault="000E5F8D" w:rsidP="000E5F8D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E5F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Введено приказом по школе</w:t>
                            </w:r>
                          </w:p>
                          <w:p w:rsidR="000E5F8D" w:rsidRPr="000E5F8D" w:rsidRDefault="000E5F8D" w:rsidP="000E5F8D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E5F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от «03» июля 2023 г. № 354</w:t>
                            </w:r>
                          </w:p>
                          <w:p w:rsidR="000E5F8D" w:rsidRPr="000E5F8D" w:rsidRDefault="000E5F8D" w:rsidP="000E5F8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C6A05" id="Прямоугольник 3" o:spid="_x0000_s1026" style="position:absolute;left:0;text-align:left;margin-left:-7.8pt;margin-top:-2.9pt;width:171.6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" fillcolor="window" strokecolor="window" strokeweight="2pt">
                <v:path arrowok="t"/>
                <v:textbox>
                  <w:txbxContent>
                    <w:p w:rsidR="000E5F8D" w:rsidRPr="000E5F8D" w:rsidRDefault="000E5F8D" w:rsidP="000E5F8D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0E5F8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Введено приказом по школе</w:t>
                      </w:r>
                    </w:p>
                    <w:p w:rsidR="000E5F8D" w:rsidRPr="000E5F8D" w:rsidRDefault="000E5F8D" w:rsidP="000E5F8D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0E5F8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от «03» июля 2023 г. № 354</w:t>
                      </w:r>
                    </w:p>
                    <w:p w:rsidR="000E5F8D" w:rsidRPr="000E5F8D" w:rsidRDefault="000E5F8D" w:rsidP="000E5F8D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5F8D" w:rsidRPr="00827CD2" w:rsidRDefault="000E5F8D" w:rsidP="000E5F8D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27CD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9DE5E" wp14:editId="1F04AFC4">
                <wp:simplePos x="0" y="0"/>
                <wp:positionH relativeFrom="column">
                  <wp:posOffset>3520440</wp:posOffset>
                </wp:positionH>
                <wp:positionV relativeFrom="paragraph">
                  <wp:posOffset>-163830</wp:posOffset>
                </wp:positionV>
                <wp:extent cx="3019425" cy="114300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9425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5F8D" w:rsidRPr="000E5F8D" w:rsidRDefault="000E5F8D" w:rsidP="000E5F8D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E5F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УТВЕРЖДАЮ</w:t>
                            </w:r>
                          </w:p>
                          <w:p w:rsidR="000E5F8D" w:rsidRPr="000E5F8D" w:rsidRDefault="000E5F8D" w:rsidP="000E5F8D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E5F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И.О. директора Одинцовской средней</w:t>
                            </w:r>
                          </w:p>
                          <w:p w:rsidR="000E5F8D" w:rsidRPr="000E5F8D" w:rsidRDefault="000E5F8D" w:rsidP="000E5F8D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E5F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общеобразовательной школы № 1</w:t>
                            </w:r>
                          </w:p>
                          <w:p w:rsidR="000E5F8D" w:rsidRPr="000E5F8D" w:rsidRDefault="000E5F8D" w:rsidP="000E5F8D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E5F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____________________П.А.Швыдкий</w:t>
                            </w:r>
                          </w:p>
                          <w:p w:rsidR="000E5F8D" w:rsidRPr="000E5F8D" w:rsidRDefault="000E5F8D" w:rsidP="000E5F8D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E5F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«03» июля 2023 года</w:t>
                            </w:r>
                          </w:p>
                          <w:p w:rsidR="000E5F8D" w:rsidRPr="000E5F8D" w:rsidRDefault="000E5F8D" w:rsidP="000E5F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9DE5E" id="Прямоугольник 2" o:spid="_x0000_s1027" style="position:absolute;left:0;text-align:left;margin-left:277.2pt;margin-top:-12.9pt;width:237.7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" fillcolor="window" strokecolor="window" strokeweight="2pt">
                <v:path arrowok="t"/>
                <v:textbox>
                  <w:txbxContent>
                    <w:p w:rsidR="000E5F8D" w:rsidRPr="000E5F8D" w:rsidRDefault="000E5F8D" w:rsidP="000E5F8D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0E5F8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УТВЕРЖДАЮ</w:t>
                      </w:r>
                    </w:p>
                    <w:p w:rsidR="000E5F8D" w:rsidRPr="000E5F8D" w:rsidRDefault="000E5F8D" w:rsidP="000E5F8D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0E5F8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И.О. директора Одинцовской средней</w:t>
                      </w:r>
                    </w:p>
                    <w:p w:rsidR="000E5F8D" w:rsidRPr="000E5F8D" w:rsidRDefault="000E5F8D" w:rsidP="000E5F8D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0E5F8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общеобразовательной школы № 1</w:t>
                      </w:r>
                    </w:p>
                    <w:p w:rsidR="000E5F8D" w:rsidRPr="000E5F8D" w:rsidRDefault="000E5F8D" w:rsidP="000E5F8D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0E5F8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____________________П.А.Швыдкий</w:t>
                      </w:r>
                    </w:p>
                    <w:p w:rsidR="000E5F8D" w:rsidRPr="000E5F8D" w:rsidRDefault="000E5F8D" w:rsidP="000E5F8D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0E5F8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«03» июля 2023 года</w:t>
                      </w:r>
                    </w:p>
                    <w:p w:rsidR="000E5F8D" w:rsidRPr="000E5F8D" w:rsidRDefault="000E5F8D" w:rsidP="000E5F8D">
                      <w:pPr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5F8D" w:rsidRPr="00827CD2" w:rsidRDefault="000E5F8D" w:rsidP="000E5F8D">
      <w:pPr>
        <w:ind w:firstLine="709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E5F8D" w:rsidRPr="00827CD2" w:rsidRDefault="000E5F8D" w:rsidP="000E5F8D">
      <w:pPr>
        <w:ind w:firstLine="709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E5F8D" w:rsidRPr="00827CD2" w:rsidRDefault="000E5F8D" w:rsidP="000E5F8D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0E5F8D" w:rsidRDefault="000E5F8D" w:rsidP="000E5F8D">
      <w:pPr>
        <w:contextualSpacing/>
        <w:jc w:val="center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:rsidR="000E5F8D" w:rsidRDefault="000E5F8D" w:rsidP="000E5F8D">
      <w:pPr>
        <w:contextualSpacing/>
        <w:jc w:val="center"/>
        <w:textAlignment w:val="baseline"/>
        <w:rPr>
          <w:rFonts w:ascii="Times New Roman" w:hAnsi="Times New Roman" w:cs="Times New Roman"/>
          <w:b/>
          <w:bCs/>
          <w:spacing w:val="40"/>
          <w:sz w:val="24"/>
          <w:szCs w:val="24"/>
          <w:bdr w:val="none" w:sz="0" w:space="0" w:color="auto" w:frame="1"/>
          <w:lang w:val="ru-RU"/>
        </w:rPr>
      </w:pPr>
      <w:r w:rsidRPr="000E5F8D">
        <w:rPr>
          <w:rFonts w:ascii="Times New Roman" w:hAnsi="Times New Roman" w:cs="Times New Roman"/>
          <w:b/>
          <w:bCs/>
          <w:spacing w:val="40"/>
          <w:sz w:val="24"/>
          <w:szCs w:val="24"/>
          <w:bdr w:val="none" w:sz="0" w:space="0" w:color="auto" w:frame="1"/>
          <w:lang w:val="ru-RU"/>
        </w:rPr>
        <w:t>ПОЛОЖЕНИЕ</w:t>
      </w:r>
    </w:p>
    <w:p w:rsidR="000E5F8D" w:rsidRPr="000E5F8D" w:rsidRDefault="000E5F8D" w:rsidP="000E5F8D">
      <w:pPr>
        <w:contextualSpacing/>
        <w:jc w:val="center"/>
        <w:textAlignment w:val="baseline"/>
        <w:rPr>
          <w:rFonts w:ascii="Times New Roman" w:hAnsi="Times New Roman" w:cs="Times New Roman"/>
          <w:spacing w:val="40"/>
          <w:sz w:val="24"/>
          <w:szCs w:val="24"/>
          <w:lang w:val="ru-RU"/>
        </w:rPr>
      </w:pPr>
    </w:p>
    <w:p w:rsidR="00C33DEB" w:rsidRPr="000E5F8D" w:rsidRDefault="000E5F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дежурстве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Одинцовская СОШ №1</w:t>
      </w:r>
    </w:p>
    <w:p w:rsidR="00C33DEB" w:rsidRPr="000E5F8D" w:rsidRDefault="000E5F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C33DEB" w:rsidRPr="000E5F8D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дежурстве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Одинцовская СОШ №1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Одинцовская СОШ №1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дежурст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ву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предусмотренному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предусмотренному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DEB" w:rsidRPr="000E5F8D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Минобрнау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30.03.2017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08-621.</w:t>
      </w:r>
    </w:p>
    <w:p w:rsidR="00C33DEB" w:rsidRPr="000E5F8D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Трудовое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стимулирования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направлен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добросовестного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орческих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инициативы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стремления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высоких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DEB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33DEB" w:rsidRPr="000E5F8D" w:rsidRDefault="000E5F8D" w:rsidP="000E5F8D">
      <w:pPr>
        <w:numPr>
          <w:ilvl w:val="0"/>
          <w:numId w:val="1"/>
        </w:numPr>
        <w:tabs>
          <w:tab w:val="clear" w:pos="720"/>
          <w:tab w:val="num" w:pos="993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обучающая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практическими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3DEB" w:rsidRPr="000E5F8D" w:rsidRDefault="000E5F8D" w:rsidP="000E5F8D">
      <w:pPr>
        <w:numPr>
          <w:ilvl w:val="0"/>
          <w:numId w:val="1"/>
        </w:numPr>
        <w:tabs>
          <w:tab w:val="clear" w:pos="720"/>
          <w:tab w:val="num" w:pos="993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развивающая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волевое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3DEB" w:rsidRPr="000E5F8D" w:rsidRDefault="000E5F8D" w:rsidP="000E5F8D">
      <w:pPr>
        <w:numPr>
          <w:ilvl w:val="0"/>
          <w:numId w:val="1"/>
        </w:numPr>
        <w:tabs>
          <w:tab w:val="clear" w:pos="720"/>
          <w:tab w:val="num" w:pos="993"/>
        </w:tabs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организованный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трудолюбие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коллективизм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дисциплинированность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инициативность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DEB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1.5.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33DEB" w:rsidRPr="000E5F8D" w:rsidRDefault="000E5F8D" w:rsidP="000E5F8D">
      <w:pPr>
        <w:numPr>
          <w:ilvl w:val="0"/>
          <w:numId w:val="2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ащихся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положительного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высшей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высоких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мотивов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3DEB" w:rsidRPr="000E5F8D" w:rsidRDefault="000E5F8D" w:rsidP="000E5F8D">
      <w:pPr>
        <w:numPr>
          <w:ilvl w:val="0"/>
          <w:numId w:val="2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знаниям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творческом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стремления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3DEB" w:rsidRPr="000E5F8D" w:rsidRDefault="000E5F8D" w:rsidP="000E5F8D">
      <w:pPr>
        <w:numPr>
          <w:ilvl w:val="0"/>
          <w:numId w:val="2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высоких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моральных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трудолюбия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долга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целеустремленности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предприимчивости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деловитости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честности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5F8D" w:rsidRDefault="000E5F8D" w:rsidP="000E5F8D">
      <w:pPr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33DEB" w:rsidRPr="000E5F8D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 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трудового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:rsidR="00C33DEB" w:rsidRPr="000E5F8D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Трудовое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включающих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33DEB" w:rsidRPr="000E5F8D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дежурств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субботников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3DEB" w:rsidRPr="000E5F8D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поддержа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3DEB" w:rsidRPr="000E5F8D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требующие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3DEB" w:rsidRPr="000E5F8D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ярмарок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десантов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C33DEB" w:rsidRPr="000E5F8D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DEB" w:rsidRPr="000E5F8D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привлекаться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предусмотр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енному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DEB" w:rsidRPr="000E5F8D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33DEB" w:rsidRPr="000E5F8D" w:rsidRDefault="000E5F8D" w:rsidP="000E5F8D">
      <w:pPr>
        <w:numPr>
          <w:ilvl w:val="0"/>
          <w:numId w:val="3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олюбия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уважительного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3DEB" w:rsidRPr="000E5F8D" w:rsidRDefault="000E5F8D" w:rsidP="000E5F8D">
      <w:pPr>
        <w:numPr>
          <w:ilvl w:val="0"/>
          <w:numId w:val="3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знан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иям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творческом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стремления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3DEB" w:rsidRDefault="000E5F8D" w:rsidP="000E5F8D">
      <w:pPr>
        <w:numPr>
          <w:ilvl w:val="0"/>
          <w:numId w:val="3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совершенствование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методического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3DEB" w:rsidRPr="000E5F8D" w:rsidRDefault="000E5F8D" w:rsidP="000E5F8D">
      <w:pPr>
        <w:numPr>
          <w:ilvl w:val="0"/>
          <w:numId w:val="3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внедрение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потенциаль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ными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работодателями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перспективных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кадрах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3DEB" w:rsidRPr="000E5F8D" w:rsidRDefault="000E5F8D" w:rsidP="000E5F8D">
      <w:pPr>
        <w:numPr>
          <w:ilvl w:val="0"/>
          <w:numId w:val="3"/>
        </w:numPr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профинформация</w:t>
      </w:r>
      <w:proofErr w:type="spellEnd"/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консультация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профессиональн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адаптация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3DEB" w:rsidRPr="000E5F8D" w:rsidRDefault="000E5F8D" w:rsidP="000E5F8D">
      <w:pPr>
        <w:numPr>
          <w:ilvl w:val="0"/>
          <w:numId w:val="3"/>
        </w:numPr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активные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дежурства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вой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изобретений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C33DEB" w:rsidRPr="000E5F8D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Привлечение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дежурствам</w:t>
      </w:r>
    </w:p>
    <w:p w:rsidR="00C33DEB" w:rsidRPr="000E5F8D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дежурствам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DEB" w:rsidRPr="000E5F8D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дежурствам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DEB" w:rsidRPr="000E5F8D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Поло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жению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DEB" w:rsidRPr="000E5F8D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DEB" w:rsidRPr="000E5F8D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дежурств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C33DEB" w:rsidRPr="000E5F8D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Дежурство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классу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водится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чаще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дежурство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чаще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DEB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дежурства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33DEB" w:rsidRPr="000E5F8D" w:rsidRDefault="000E5F8D" w:rsidP="000E5F8D">
      <w:pPr>
        <w:numPr>
          <w:ilvl w:val="0"/>
          <w:numId w:val="4"/>
        </w:numPr>
        <w:tabs>
          <w:tab w:val="clear" w:pos="720"/>
          <w:tab w:val="num" w:pos="1134"/>
        </w:tabs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33DEB" w:rsidRPr="000E5F8D" w:rsidRDefault="000E5F8D" w:rsidP="000E5F8D">
      <w:pPr>
        <w:numPr>
          <w:ilvl w:val="0"/>
          <w:numId w:val="4"/>
        </w:numPr>
        <w:tabs>
          <w:tab w:val="clear" w:pos="720"/>
          <w:tab w:val="num" w:pos="1134"/>
        </w:tabs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DEB" w:rsidRPr="000E5F8D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дежурства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DEB" w:rsidRPr="000E5F8D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дежурств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дежурств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корректироваться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DEB" w:rsidRPr="000E5F8D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дежурства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строгом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DEB" w:rsidRPr="000E5F8D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Отказ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несовершеннолетнего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привлечения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труду</w:t>
      </w:r>
    </w:p>
    <w:p w:rsidR="00C33DEB" w:rsidRPr="000E5F8D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вершеннолетнего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дежурствам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предусмотренному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совершенно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летнего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DEB" w:rsidRPr="000E5F8D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преимуществ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выразившим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DEB" w:rsidRPr="000E5F8D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Недопустимо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предусмотренному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выставлении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отмето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промежуточной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награждении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похвальным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листом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похвальной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грамотой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5F8D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привл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ечения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предусмотренному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учащемуся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применены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приказо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15.3.2013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185,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5F8D" w:rsidRDefault="000E5F8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0E5F8D" w:rsidRDefault="000E5F8D" w:rsidP="000E5F8D">
      <w:pPr>
        <w:ind w:left="7371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</w:p>
    <w:p w:rsidR="00C33DEB" w:rsidRPr="000E5F8D" w:rsidRDefault="000E5F8D" w:rsidP="000E5F8D">
      <w:pPr>
        <w:ind w:left="7371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33DEB" w:rsidRPr="000E5F8D" w:rsidRDefault="000E5F8D" w:rsidP="000E5F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0E5F8D">
        <w:rPr>
          <w:lang w:val="ru-RU"/>
        </w:rPr>
        <w:br/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привлечение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труду</w:t>
      </w:r>
    </w:p>
    <w:p w:rsidR="00C33DEB" w:rsidRPr="000E5F8D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Иванова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Светлана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Васильевна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сознательного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отн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ошения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bookmarkStart w:id="0" w:name="_GoBack"/>
      <w:bookmarkEnd w:id="0"/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оего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Иванова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Ивана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«Б»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дежурствам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33DEB" w:rsidRPr="000E5F8D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МБОУ Одинцовская СОШ №1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обязуется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осуществлялся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присмотром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DEB" w:rsidRPr="000E5F8D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Одинцовская СОШ №1</w:t>
      </w:r>
      <w:r w:rsidRPr="000E5F8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3DEB" w:rsidRDefault="000E5F8D" w:rsidP="000E5F8D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18.11.2021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Иванова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Иванова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C33DE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977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B068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165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964A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E5F8D"/>
    <w:rsid w:val="002D33B1"/>
    <w:rsid w:val="002D3591"/>
    <w:rsid w:val="003514A0"/>
    <w:rsid w:val="004F7E17"/>
    <w:rsid w:val="005A05CE"/>
    <w:rsid w:val="00653AF6"/>
    <w:rsid w:val="00B73A5A"/>
    <w:rsid w:val="00C33DE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4A127-128D-4B00-985C-E2C169F6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Shvydkiy</dc:creator>
  <dc:description>Подготовлено экспертами Актион-МЦФЭР</dc:description>
  <cp:lastModifiedBy>Shvydkiy</cp:lastModifiedBy>
  <cp:revision>2</cp:revision>
  <dcterms:created xsi:type="dcterms:W3CDTF">2023-10-09T09:17:00Z</dcterms:created>
  <dcterms:modified xsi:type="dcterms:W3CDTF">2023-10-09T09:17:00Z</dcterms:modified>
</cp:coreProperties>
</file>