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20119092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b3de95a0-e130-48e2-a18c-e3421c12e8af"/>
      <w:r>
        <w:rPr>
          <w:rFonts w:ascii="Times New Roman" w:hAnsi="Times New Roman"/>
          <w:b/>
          <w:i w:val="0"/>
          <w:color w:val="000000"/>
          <w:sz w:val="28"/>
        </w:rPr>
        <w:t xml:space="preserve">‌‌‌‌Министерство образования Московской области‌‌ 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>МБОУ Одинцовская СОШ №1</w:t>
      </w:r>
    </w:p>
    <w:tbl>
      <w:tblPr>
        <w:tblStyle w:val="7"/>
        <w:tblpPr w:leftFromText="180" w:rightFromText="180" w:vertAnchor="text" w:horzAnchor="page" w:tblpXSpec="center" w:tblpY="402"/>
        <w:tblOverlap w:val="never"/>
        <w:tblW w:w="1011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75"/>
        <w:gridCol w:w="3005"/>
        <w:gridCol w:w="38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75" w:type="dxa"/>
          </w:tcPr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511175</wp:posOffset>
                  </wp:positionV>
                  <wp:extent cx="1390650" cy="495935"/>
                  <wp:effectExtent l="0" t="0" r="0" b="18415"/>
                  <wp:wrapNone/>
                  <wp:docPr id="1" name="Изображение 1" descr="Sign-PhotoRoom.png-Photo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Sign-PhotoRoom.png-PhotoRoo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6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 заседании ШМО учителей математики, информатики и физики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Пиперова В.А.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авсгуста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</w:tcPr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0" w:type="dxa"/>
          </w:tcPr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Директор МБОУ Одинцовской СОШ №1</w:t>
            </w: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«3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2687607)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Базовый уровень»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id="2" w:name="056d9d5c-b2bc-4133-b8cf-f3db506692dc"/>
      <w:r>
        <w:rPr>
          <w:rFonts w:ascii="Times New Roman" w:hAnsi="Times New Roman"/>
          <w:b/>
          <w:i w:val="0"/>
          <w:color w:val="000000"/>
          <w:sz w:val="28"/>
        </w:rPr>
        <w:t>г. Одинцово,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3" w:name="7c791777-c725-4234-9ae7-a684b7e75e81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4" w:name="block-20119092"/>
    </w:p>
    <w:bookmarkEnd w:id="0"/>
    <w:bookmarkEnd w:id="4"/>
    <w:p>
      <w:pPr>
        <w:spacing w:before="0" w:after="0" w:line="264" w:lineRule="auto"/>
        <w:ind w:left="120"/>
        <w:jc w:val="both"/>
      </w:pPr>
      <w:bookmarkStart w:id="5" w:name="block-20119093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bookmarkStart w:id="6" w:name="_Toc118726574"/>
      <w:bookmarkEnd w:id="6"/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7" w:name="_Toc118726606"/>
      <w:bookmarkEnd w:id="7"/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КУРСА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8" w:name="_Toc118726607"/>
      <w:bookmarkEnd w:id="8"/>
      <w:r>
        <w:rPr>
          <w:rFonts w:ascii="Times New Roman" w:hAnsi="Times New Roman"/>
          <w:b/>
          <w:i w:val="0"/>
          <w:color w:val="000000"/>
          <w:sz w:val="28"/>
        </w:rPr>
        <w:t>МЕСТО КУРСА В УЧЕБНОМ ПЛАНЕ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>
      <w:pPr>
        <w:sectPr>
          <w:pgSz w:w="11906" w:h="16383"/>
          <w:cols w:space="720" w:num="1"/>
        </w:sectPr>
      </w:pPr>
      <w:bookmarkStart w:id="9" w:name="block-20119093"/>
    </w:p>
    <w:bookmarkEnd w:id="5"/>
    <w:bookmarkEnd w:id="9"/>
    <w:p>
      <w:pPr>
        <w:spacing w:before="0" w:after="0"/>
        <w:ind w:left="120"/>
        <w:jc w:val="left"/>
      </w:pPr>
      <w:bookmarkStart w:id="10" w:name="_Toc118726611"/>
      <w:bookmarkEnd w:id="10"/>
      <w:bookmarkStart w:id="11" w:name="block-20119098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id="12" w:name="_Toc118726613"/>
      <w:bookmarkEnd w:id="12"/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id="13" w:name="_Toc73394999"/>
      <w:bookmarkEnd w:id="13"/>
      <w:r>
        <w:rPr>
          <w:rFonts w:ascii="Times New Roman" w:hAnsi="Times New Roman"/>
          <w:b w:val="0"/>
          <w:i w:val="0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>
      <w:pPr>
        <w:sectPr>
          <w:pgSz w:w="11906" w:h="16383"/>
          <w:cols w:space="720" w:num="1"/>
        </w:sectPr>
      </w:pPr>
      <w:bookmarkStart w:id="14" w:name="block-20119098"/>
    </w:p>
    <w:bookmarkEnd w:id="11"/>
    <w:bookmarkEnd w:id="14"/>
    <w:p>
      <w:pPr>
        <w:spacing w:before="0" w:after="0" w:line="264" w:lineRule="auto"/>
        <w:ind w:left="120"/>
        <w:jc w:val="both"/>
      </w:pPr>
      <w:bookmarkStart w:id="15" w:name="_Toc118726577"/>
      <w:bookmarkEnd w:id="15"/>
      <w:bookmarkStart w:id="16" w:name="block-20119097"/>
      <w:r>
        <w:rPr>
          <w:rFonts w:ascii="Times New Roman" w:hAnsi="Times New Roman"/>
          <w:b/>
          <w:i w:val="0"/>
          <w:color w:val="000000"/>
          <w:sz w:val="28"/>
        </w:rPr>
        <w:t xml:space="preserve">ПЛАНИРУЕМЫЕ РЕЗУЛЬТАТЫ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17" w:name="_Toc118726578"/>
      <w:bookmarkEnd w:id="17"/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Патриотическое воспитание:</w:t>
      </w:r>
    </w:p>
    <w:p>
      <w:pPr>
        <w:shd w:val="clear" w:fill="FFFFFF"/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0"/>
          <w:i w:val="0"/>
          <w:color w:val="000000"/>
          <w:sz w:val="28"/>
          <w:u w:val="single"/>
        </w:rPr>
        <w:t xml:space="preserve">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18" w:name="_Toc118726579"/>
      <w:bookmarkEnd w:id="18"/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0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0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19" w:name="_Toc118726608"/>
      <w:bookmarkEnd w:id="19"/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20" w:name="_Toc118726609"/>
      <w:bookmarkEnd w:id="20"/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строить таблицы и диаграммы.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нормальном распределении.</w:t>
      </w:r>
    </w:p>
    <w:p>
      <w:pPr>
        <w:sectPr>
          <w:pgSz w:w="11906" w:h="16383"/>
          <w:cols w:space="720" w:num="1"/>
        </w:sectPr>
      </w:pPr>
      <w:bookmarkStart w:id="21" w:name="block-20119097"/>
    </w:p>
    <w:bookmarkEnd w:id="16"/>
    <w:bookmarkEnd w:id="21"/>
    <w:p>
      <w:pPr>
        <w:spacing w:before="0" w:after="0"/>
        <w:ind w:left="120"/>
        <w:jc w:val="left"/>
      </w:pPr>
      <w:bookmarkStart w:id="22" w:name="block-20119094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pPr w:leftFromText="180" w:rightFromText="180" w:vertAnchor="text" w:horzAnchor="page" w:tblpX="1556" w:tblpY="484"/>
        <w:tblOverlap w:val="never"/>
        <w:tblW w:w="13614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4769"/>
        <w:gridCol w:w="1491"/>
        <w:gridCol w:w="1638"/>
        <w:gridCol w:w="1720"/>
        <w:gridCol w:w="260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76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849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476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0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ind w:left="75" w:leftChars="0" w:right="75" w:rightChars="0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ind w:left="75" w:leftChars="0" w:right="75" w:rightChars="0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leftChars="0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ind w:left="75" w:leftChars="0" w:right="75" w:rightChars="0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leftChars="0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ind w:left="75" w:leftChars="0" w:right="75" w:rightChars="0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leftChars="0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ind w:left="75" w:leftChars="0" w:right="75" w:rightChars="0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leftChars="0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ind w:left="75" w:leftChars="0" w:right="75" w:rightChars="0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leftChars="0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ind w:left="75" w:leftChars="0" w:right="75" w:rightChars="0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leftChars="0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76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 w:leftChars="0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16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4287"/>
        <w:gridCol w:w="1502"/>
        <w:gridCol w:w="1624"/>
        <w:gridCol w:w="1700"/>
        <w:gridCol w:w="273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bookmarkEnd w:id="22"/>
    <w:p>
      <w:pPr>
        <w:spacing w:before="0" w:after="0"/>
        <w:ind w:left="120"/>
        <w:jc w:val="left"/>
      </w:pPr>
      <w:bookmarkStart w:id="23" w:name="block-20119095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13594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185"/>
        <w:gridCol w:w="1027"/>
        <w:gridCol w:w="1660"/>
        <w:gridCol w:w="1752"/>
        <w:gridCol w:w="1254"/>
        <w:gridCol w:w="254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38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 w:right="-134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Представление данных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помощью</w:t>
            </w:r>
            <w:r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таблиц</w:t>
            </w:r>
            <w:r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Среднее</w:t>
            </w:r>
            <w:r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арифметическое,</w:t>
            </w:r>
            <w:r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медиана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Наибольшее</w:t>
            </w:r>
            <w:r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наименьшее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значения,</w:t>
            </w:r>
            <w:r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размах,</w:t>
            </w:r>
            <w:r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дисперсия,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стандартное</w:t>
            </w:r>
            <w:r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отклонение</w:t>
            </w:r>
            <w:r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числовых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Практическая</w:t>
            </w:r>
            <w:r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работа</w:t>
            </w:r>
          </w:p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«Представление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данных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описательная</w:t>
            </w:r>
            <w:r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 w:right="-134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Случайные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эксперименты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(опыты)</w:t>
            </w:r>
            <w:r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случайные</w:t>
            </w:r>
            <w:r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Элементарные</w:t>
            </w:r>
            <w:r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события</w:t>
            </w:r>
            <w:r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 w:right="141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Вероятность</w:t>
            </w:r>
            <w:r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случайного</w:t>
            </w:r>
            <w:r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 w:right="-153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Вероятности событий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опытах с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равновозможными</w:t>
            </w:r>
            <w:r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элементарными</w:t>
            </w:r>
            <w:r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6" w:leftChars="0" w:right="-153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Практическая</w:t>
            </w:r>
            <w:r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работа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«Случайные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</w:t>
            </w:r>
            <w:r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равновозможными</w:t>
            </w:r>
            <w:r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элементарными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right="-15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Операции</w:t>
            </w:r>
            <w:r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над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 </w:t>
            </w:r>
            <w:r>
              <w:rPr>
                <w:color w:val="211E1F"/>
                <w:sz w:val="24"/>
                <w:szCs w:val="24"/>
              </w:rPr>
              <w:t>событиями:</w:t>
            </w:r>
          </w:p>
          <w:p>
            <w:pPr>
              <w:pStyle w:val="24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пересечение,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объединение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событий,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противоположные</w:t>
            </w:r>
          </w:p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Диаграммы</w:t>
            </w:r>
            <w:r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Формула</w:t>
            </w:r>
            <w:r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сложения</w:t>
            </w:r>
            <w:r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 w:right="-149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Условная</w:t>
            </w:r>
            <w:r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Умножение</w:t>
            </w:r>
            <w:r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Дерево</w:t>
            </w:r>
            <w:r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случайного</w:t>
            </w:r>
            <w:r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эксперимента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Формула</w:t>
            </w:r>
            <w:r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полной</w:t>
            </w:r>
            <w:r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Независимые</w:t>
            </w:r>
            <w:r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Практическая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работа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«Условная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вероятность,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дерево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случайного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опыта,</w:t>
            </w:r>
            <w:r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формула</w:t>
            </w:r>
            <w:r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полной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вероятности</w:t>
            </w:r>
            <w:r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Комбинаторное</w:t>
            </w:r>
            <w:r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правило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умножения.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Перестановки</w:t>
            </w:r>
            <w:r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Число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сочетаний.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Треугольник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 </w:t>
            </w:r>
            <w:r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Формула</w:t>
            </w:r>
            <w:r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бинома</w:t>
            </w:r>
            <w:r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 w:right="-11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Бинарный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случайный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опыт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(испытание),</w:t>
            </w:r>
            <w:r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успех</w:t>
            </w:r>
            <w:r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</w:t>
            </w:r>
            <w:r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 w:right="82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Независимые</w:t>
            </w:r>
            <w:r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испытания.</w:t>
            </w:r>
            <w:r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Серия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независимых испытаний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до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первого</w:t>
            </w:r>
            <w:r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успеха.</w:t>
            </w:r>
            <w:r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Серия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независимых испытаний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color w:val="211E1F"/>
                <w:sz w:val="24"/>
                <w:szCs w:val="24"/>
              </w:rPr>
              <w:t>Практическая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работа</w:t>
            </w:r>
            <w:r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с</w:t>
            </w:r>
            <w:r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использованием</w:t>
            </w:r>
            <w:r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электронных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таблиц</w:t>
            </w:r>
            <w:r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по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теме:</w:t>
            </w:r>
            <w:r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последовательных</w:t>
            </w:r>
            <w:r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Случайная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 w:right="-11" w:righ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Распределение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вероятностей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Диаграмма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произведение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случайных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величин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Примеры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распределений,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 числе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геометрическое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биномиальное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Описательная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статистика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Случайные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опыты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вероятности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Операции над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событиями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sz w:val="24"/>
                <w:szCs w:val="24"/>
              </w:rPr>
              <w:t>Элементы комбинаторики,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независимых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испытаний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top"/>
          </w:tcPr>
          <w:p>
            <w:pPr>
              <w:pStyle w:val="24"/>
              <w:ind w:left="83" w:leftChars="0"/>
            </w:pPr>
            <w:r>
              <w:rPr>
                <w:sz w:val="24"/>
                <w:szCs w:val="24"/>
              </w:rPr>
              <w:t>Итоговая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"https://www.yaklass.ru/" </w:instrText>
            </w:r>
            <w:r>
              <w:fldChar w:fldCharType="separate"/>
            </w:r>
            <w:r>
              <w:rPr>
                <w:rStyle w:val="9"/>
              </w:rPr>
              <w:t>https://www.yaklass.ru/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bookmarkEnd w:id="23"/>
    <w:p>
      <w:pPr>
        <w:spacing w:before="0" w:after="0"/>
        <w:ind w:left="120"/>
        <w:jc w:val="left"/>
      </w:pPr>
      <w:bookmarkStart w:id="24" w:name="block-20081607"/>
      <w:bookmarkStart w:id="25" w:name="block-20119096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24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bCs/>
          <w:color w:val="auto"/>
          <w:sz w:val="32"/>
          <w:szCs w:val="32"/>
          <w:u w:val="none"/>
        </w:rPr>
      </w:pPr>
      <w:bookmarkStart w:id="26" w:name="8727f366-4471-4f0c-850e-3319573731e8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Математика. Вероятность и статистика. 10 класс. Базовый и углублённый уровни. Учебное пособие</w:t>
      </w:r>
    </w:p>
    <w:p>
      <w:pPr>
        <w:numPr>
          <w:ilvl w:val="0"/>
          <w:numId w:val="7"/>
        </w:numPr>
        <w:spacing w:before="0" w:after="0" w:line="240" w:lineRule="auto"/>
        <w:ind w:left="420" w:leftChars="0" w:hanging="420" w:firstLineChars="0"/>
        <w:jc w:val="left"/>
        <w:rPr>
          <w:sz w:val="32"/>
          <w:szCs w:val="32"/>
        </w:rPr>
      </w:pPr>
      <w:r>
        <w:rPr>
          <w:rStyle w:val="10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Линия УМК: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"https://shop.prosv.ru/katalog?FilterByArrtibuteId=6!152073"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Вероятность и статистика. Бунимович Е.А. (10-11) (Базовый и углублённый)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ru-RU" w:eastAsia="zh-CN" w:bidi="ar"/>
        </w:rPr>
        <w:t xml:space="preserve"> </w:t>
      </w:r>
      <w:bookmarkEnd w:id="26"/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240" w:lineRule="auto"/>
        <w:ind w:left="120"/>
        <w:jc w:val="left"/>
        <w:rPr>
          <w:sz w:val="32"/>
          <w:szCs w:val="32"/>
        </w:rPr>
      </w:pPr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‌</w:t>
      </w:r>
      <w:bookmarkStart w:id="27" w:name="a3988093-b880-493b-8f1c-a7e3f3b642d5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1.Библиотека МЭШ https://uchebnik.mos.ru/catalogue/material_view/composed_documents/29380147</w:t>
      </w:r>
      <w:bookmarkEnd w:id="27"/>
      <w:r>
        <w:rPr>
          <w:sz w:val="32"/>
          <w:szCs w:val="32"/>
        </w:rPr>
        <w:br w:type="textWrapping"/>
      </w:r>
      <w:bookmarkStart w:id="28" w:name="a3988093-b880-493b-8f1c-a7e3f3b642d5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2.Примерная рабочая программа </w:t>
      </w:r>
      <w:r>
        <w:rPr>
          <w:rFonts w:ascii="Times New Roman" w:hAnsi="Times New Roman"/>
          <w:b w:val="0"/>
          <w:i w:val="0"/>
          <w:color w:val="000000"/>
          <w:sz w:val="32"/>
          <w:szCs w:val="32"/>
          <w:lang w:val="ru-RU"/>
        </w:rPr>
        <w:t>среднего</w:t>
      </w:r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общего образования предмета «Математика» базовый уровень</w:t>
      </w:r>
      <w:bookmarkEnd w:id="28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240" w:lineRule="auto"/>
        <w:ind w:left="120"/>
        <w:jc w:val="left"/>
        <w:rPr>
          <w:sz w:val="32"/>
          <w:szCs w:val="32"/>
        </w:rPr>
      </w:pPr>
      <w:r>
        <w:rPr>
          <w:rFonts w:ascii="Times New Roman" w:hAnsi="Times New Roman"/>
          <w:b w:val="0"/>
          <w:i w:val="0"/>
          <w:color w:val="333333"/>
          <w:sz w:val="32"/>
          <w:szCs w:val="32"/>
        </w:rPr>
        <w:t>‌</w:t>
      </w:r>
      <w:bookmarkStart w:id="29" w:name="69d17760-19f2-48fc-b551-840656d5e70d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1.</w:t>
      </w:r>
      <w:bookmarkEnd w:id="29"/>
      <w:bookmarkStart w:id="30" w:name="69d17760-19f2-48fc-b551-840656d5e70d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https://</w:t>
      </w:r>
      <w:r>
        <w:rPr>
          <w:rFonts w:ascii="Times New Roman" w:hAnsi="Times New Roman"/>
          <w:b w:val="0"/>
          <w:i w:val="0"/>
          <w:color w:val="000000"/>
          <w:sz w:val="32"/>
          <w:szCs w:val="32"/>
          <w:lang w:val="ru-RU"/>
        </w:rPr>
        <w:t>е</w:t>
      </w:r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ge.sdamgia.ru/</w:t>
      </w:r>
      <w:bookmarkEnd w:id="30"/>
      <w:r>
        <w:rPr>
          <w:sz w:val="32"/>
          <w:szCs w:val="32"/>
        </w:rPr>
        <w:br w:type="textWrapping"/>
      </w:r>
      <w:r>
        <w:rPr>
          <w:rFonts w:hint="default"/>
          <w:sz w:val="32"/>
          <w:szCs w:val="32"/>
          <w:lang w:val="ru-RU"/>
        </w:rPr>
        <w:t>2.https://www.yaklass.ru/</w:t>
      </w:r>
      <w:r>
        <w:rPr>
          <w:sz w:val="32"/>
          <w:szCs w:val="32"/>
        </w:rPr>
        <w:br w:type="textWrapping"/>
      </w:r>
      <w:bookmarkStart w:id="31" w:name="69d17760-19f2-48fc-b551-840656d5e70d"/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 xml:space="preserve"> 4.https://resh.edu.ru/</w:t>
      </w:r>
      <w:bookmarkEnd w:id="31"/>
      <w:r>
        <w:rPr>
          <w:rFonts w:ascii="Times New Roman" w:hAnsi="Times New Roman"/>
          <w:b w:val="0"/>
          <w:i w:val="0"/>
          <w:color w:val="333333"/>
          <w:sz w:val="32"/>
          <w:szCs w:val="32"/>
        </w:rPr>
        <w:t>‌</w:t>
      </w:r>
      <w:r>
        <w:rPr>
          <w:rFonts w:ascii="Times New Roman" w:hAnsi="Times New Roman"/>
          <w:b w:val="0"/>
          <w:i w:val="0"/>
          <w:color w:val="000000"/>
          <w:sz w:val="32"/>
          <w:szCs w:val="32"/>
        </w:rPr>
        <w:t>​</w:t>
      </w:r>
    </w:p>
    <w:bookmarkEnd w:id="24"/>
    <w:p/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32" w:name="block-20119096"/>
      <w:bookmarkStart w:id="33" w:name="_GoBack"/>
      <w:bookmarkEnd w:id="33"/>
    </w:p>
    <w:bookmarkEnd w:id="25"/>
    <w:bookmarkEnd w:id="32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E26BB16F"/>
    <w:multiLevelType w:val="singleLevel"/>
    <w:tmpl w:val="E26BB16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45D80A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styleId="10">
    <w:name w:val="Strong"/>
    <w:basedOn w:val="6"/>
    <w:semiHidden/>
    <w:unhideWhenUsed/>
    <w:uiPriority w:val="99"/>
    <w:rPr>
      <w:b/>
      <w:bCs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Header Char"/>
    <w:basedOn w:val="6"/>
    <w:link w:val="13"/>
    <w:uiPriority w:val="99"/>
  </w:style>
  <w:style w:type="character" w:customStyle="1" w:styleId="18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6"/>
    <w:link w:val="1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Table Paragraph"/>
    <w:basedOn w:val="1"/>
    <w:qFormat/>
    <w:uiPriority w:val="1"/>
    <w:pPr>
      <w:widowControl w:val="0"/>
      <w:autoSpaceDE w:val="0"/>
      <w:autoSpaceDN w:val="0"/>
      <w:spacing w:before="0" w:beforeAutospacing="0" w:after="0" w:afterAutospacing="0"/>
    </w:pPr>
    <w:rPr>
      <w:rFonts w:ascii="Times New Roman" w:hAnsi="Times New Roman" w:eastAsia="Times New Roman" w:cs="Times New Roman"/>
      <w:lang w:val="ru-RU"/>
    </w:rPr>
  </w:style>
  <w:style w:type="table" w:customStyle="1" w:styleId="25">
    <w:name w:val="Table Normal"/>
    <w:semiHidden/>
    <w:unhideWhenUsed/>
    <w:qFormat/>
    <w:uiPriority w:val="2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2023-09-11T08:49:31Z</dcterms:created>
  <dc:creator>valya</dc:creator>
  <cp:lastModifiedBy>Валентина Пипер�</cp:lastModifiedBy>
  <dcterms:modified xsi:type="dcterms:W3CDTF">2023-09-11T09:24:59Z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0A9F5C6D11D046EAA179D650432C28AA_12</vt:lpwstr>
  </property>
</Properties>
</file>