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4F" w:rsidRPr="002345DD" w:rsidRDefault="004E204F" w:rsidP="004E20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E204F" w:rsidRPr="002345DD" w:rsidRDefault="004E204F" w:rsidP="004E20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4E204F" w:rsidRPr="002345DD" w:rsidRDefault="004E204F" w:rsidP="004E20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04F" w:rsidRPr="002345DD" w:rsidRDefault="004E204F" w:rsidP="004E204F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E7EF9" w:rsidRPr="002345DD" w:rsidTr="00E01026"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5E7EF9" w:rsidRPr="002345DD" w:rsidTr="00E01026"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  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</w:tr>
      <w:tr w:rsidR="005E7EF9" w:rsidRPr="002345DD" w:rsidTr="00E01026"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Одинцовской СОШ №1        </w:t>
            </w:r>
          </w:p>
        </w:tc>
      </w:tr>
      <w:tr w:rsidR="005E7EF9" w:rsidRPr="002345DD" w:rsidTr="00E01026"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_______Жигалова Е.С.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_______Романовская О.В</w:t>
            </w:r>
          </w:p>
        </w:tc>
      </w:tr>
      <w:tr w:rsidR="005E7EF9" w:rsidRPr="002345DD" w:rsidTr="00E01026">
        <w:trPr>
          <w:trHeight w:val="98"/>
        </w:trPr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5E7EF9" w:rsidRPr="002345DD" w:rsidRDefault="005E7EF9" w:rsidP="005E7EF9">
            <w:pPr>
              <w:spacing w:after="0" w:line="240" w:lineRule="auto"/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  2022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204F" w:rsidRPr="002345DD" w:rsidRDefault="004E204F" w:rsidP="004E204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204F" w:rsidRPr="002345DD" w:rsidRDefault="004E204F" w:rsidP="004E204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204F" w:rsidRPr="002345DD" w:rsidRDefault="004E204F" w:rsidP="004E204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204F" w:rsidRPr="00A73839" w:rsidRDefault="004E204F" w:rsidP="004E20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73839">
        <w:rPr>
          <w:rFonts w:ascii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4E204F" w:rsidRPr="00A73839" w:rsidRDefault="004E204F" w:rsidP="004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3839">
        <w:rPr>
          <w:rFonts w:ascii="Times New Roman" w:hAnsi="Times New Roman" w:cs="Times New Roman"/>
          <w:b/>
          <w:sz w:val="28"/>
          <w:szCs w:val="24"/>
        </w:rPr>
        <w:t xml:space="preserve">по предмету </w:t>
      </w:r>
      <w:r w:rsidRPr="00A73839">
        <w:rPr>
          <w:rFonts w:ascii="Times New Roman" w:hAnsi="Times New Roman" w:cs="Times New Roman"/>
          <w:sz w:val="28"/>
          <w:szCs w:val="24"/>
        </w:rPr>
        <w:t>«</w:t>
      </w:r>
      <w:r w:rsidRPr="00A73839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A73839">
        <w:rPr>
          <w:rFonts w:ascii="Times New Roman" w:hAnsi="Times New Roman" w:cs="Times New Roman"/>
          <w:sz w:val="28"/>
          <w:szCs w:val="24"/>
        </w:rPr>
        <w:t>»</w:t>
      </w:r>
    </w:p>
    <w:p w:rsidR="004E204F" w:rsidRPr="00A73839" w:rsidRDefault="004E204F" w:rsidP="004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3839">
        <w:rPr>
          <w:rFonts w:ascii="Times New Roman" w:hAnsi="Times New Roman" w:cs="Times New Roman"/>
          <w:b/>
          <w:sz w:val="28"/>
          <w:szCs w:val="24"/>
        </w:rPr>
        <w:t xml:space="preserve"> 8 класс </w:t>
      </w:r>
    </w:p>
    <w:p w:rsidR="004E204F" w:rsidRPr="00A73839" w:rsidRDefault="004E204F" w:rsidP="004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3839">
        <w:rPr>
          <w:rFonts w:ascii="Times New Roman" w:hAnsi="Times New Roman" w:cs="Times New Roman"/>
          <w:b/>
          <w:sz w:val="28"/>
          <w:szCs w:val="24"/>
        </w:rPr>
        <w:t>основное общее образование</w:t>
      </w:r>
    </w:p>
    <w:p w:rsidR="004E204F" w:rsidRPr="00A73839" w:rsidRDefault="004E204F" w:rsidP="004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3839">
        <w:rPr>
          <w:rFonts w:ascii="Times New Roman" w:hAnsi="Times New Roman" w:cs="Times New Roman"/>
          <w:b/>
          <w:sz w:val="28"/>
          <w:szCs w:val="24"/>
        </w:rPr>
        <w:t>(ФГОС ООО)</w:t>
      </w:r>
    </w:p>
    <w:p w:rsidR="004E204F" w:rsidRPr="00A73839" w:rsidRDefault="0038535E" w:rsidP="004E20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на 20</w:t>
      </w:r>
      <w:r w:rsidR="000E53BA"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="002758AE"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- 202</w:t>
      </w:r>
      <w:r w:rsidR="002758AE">
        <w:rPr>
          <w:rFonts w:ascii="Times New Roman" w:hAnsi="Times New Roman" w:cs="Times New Roman"/>
          <w:b/>
          <w:bCs/>
          <w:color w:val="000000"/>
          <w:sz w:val="28"/>
          <w:szCs w:val="24"/>
        </w:rPr>
        <w:t>3</w:t>
      </w:r>
      <w:r w:rsidR="004E204F" w:rsidRPr="00A7383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учебный год</w:t>
      </w:r>
    </w:p>
    <w:p w:rsidR="004E204F" w:rsidRPr="002345DD" w:rsidRDefault="004E204F" w:rsidP="004E20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39" w:rsidRDefault="00A73839" w:rsidP="004E204F">
      <w:pPr>
        <w:shd w:val="clear" w:color="auto" w:fill="FFFFFF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04F" w:rsidRPr="002345DD" w:rsidRDefault="004E204F" w:rsidP="004E204F">
      <w:pPr>
        <w:shd w:val="clear" w:color="auto" w:fill="FFFFFF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Учебник (под редакцией): </w:t>
      </w:r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Литература. 8 </w:t>
      </w:r>
      <w:proofErr w:type="spellStart"/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</w:t>
      </w:r>
      <w:proofErr w:type="spellEnd"/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.: учебник. В 2-х частях. </w:t>
      </w:r>
      <w:proofErr w:type="spellStart"/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Меркин</w:t>
      </w:r>
      <w:proofErr w:type="spellEnd"/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Г.С. − М.: Русское слово, 20</w:t>
      </w:r>
      <w:r w:rsidR="002758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г., ФГОС.</w:t>
      </w:r>
    </w:p>
    <w:p w:rsidR="004E204F" w:rsidRPr="002345DD" w:rsidRDefault="004E204F" w:rsidP="004E20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34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часов: </w:t>
      </w:r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68.</w:t>
      </w:r>
    </w:p>
    <w:p w:rsidR="004E204F" w:rsidRPr="002345DD" w:rsidRDefault="004E204F" w:rsidP="004E20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34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часов в неделю: </w:t>
      </w:r>
      <w:r w:rsidRPr="002345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</w:p>
    <w:p w:rsidR="004E204F" w:rsidRPr="002345DD" w:rsidRDefault="004E204F" w:rsidP="004E2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E204F" w:rsidRPr="002345DD" w:rsidRDefault="004E204F" w:rsidP="004E2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E204F" w:rsidRPr="002345DD" w:rsidRDefault="004E204F" w:rsidP="004E2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73839" w:rsidRDefault="00A73839" w:rsidP="00A7383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Составители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A73839" w:rsidRDefault="00A73839" w:rsidP="00A7383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Школьное методическое объединение учителей русского языка и литературы</w:t>
      </w:r>
    </w:p>
    <w:p w:rsidR="00E6306B" w:rsidRDefault="00E6306B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B041E" w:rsidRPr="00E6306B" w:rsidRDefault="00EB041E" w:rsidP="00E630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996DEA" w:rsidRDefault="00996DEA" w:rsidP="00E630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1E4" w:rsidRPr="00E6306B" w:rsidRDefault="000E53BA" w:rsidP="00E6306B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758AE">
        <w:rPr>
          <w:rFonts w:ascii="Times New Roman" w:hAnsi="Times New Roman" w:cs="Times New Roman"/>
          <w:sz w:val="24"/>
          <w:szCs w:val="24"/>
        </w:rPr>
        <w:t>2</w:t>
      </w:r>
    </w:p>
    <w:p w:rsidR="00E6306B" w:rsidRDefault="00E6306B" w:rsidP="00ED4400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06B" w:rsidRDefault="00E6306B" w:rsidP="00ED4400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400" w:rsidRPr="00996DEA" w:rsidRDefault="004E204F" w:rsidP="00ED4400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4400" w:rsidRPr="00996DEA" w:rsidRDefault="00ED4400" w:rsidP="00ED44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4400" w:rsidRPr="00996DEA" w:rsidRDefault="00ED4400" w:rsidP="00ED44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Данная программа является рабочей программой по предмету «</w:t>
      </w:r>
      <w:r w:rsidR="00211B6F" w:rsidRPr="00996DEA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996DEA">
        <w:rPr>
          <w:rFonts w:ascii="Times New Roman" w:hAnsi="Times New Roman" w:cs="Times New Roman"/>
          <w:i/>
          <w:sz w:val="24"/>
          <w:szCs w:val="24"/>
        </w:rPr>
        <w:t>» в 8 классе базового уровня</w:t>
      </w:r>
      <w:r w:rsidR="006679DF" w:rsidRPr="006679DF">
        <w:rPr>
          <w:rFonts w:ascii="Times New Roman" w:hAnsi="Times New Roman" w:cs="Times New Roman"/>
          <w:i/>
          <w:sz w:val="24"/>
          <w:szCs w:val="24"/>
        </w:rPr>
        <w:t>,</w:t>
      </w:r>
      <w:r w:rsidRPr="00667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9DF" w:rsidRPr="006679DF">
        <w:rPr>
          <w:rFonts w:ascii="Times New Roman" w:hAnsi="Times New Roman" w:cs="Times New Roman"/>
          <w:i/>
          <w:sz w:val="24"/>
          <w:szCs w:val="24"/>
        </w:rPr>
        <w:t xml:space="preserve">разработана на основе Авторской программы «Литература. 5 – 9 классы»: авт.-сост. Г. С. </w:t>
      </w:r>
      <w:proofErr w:type="spellStart"/>
      <w:r w:rsidR="006679DF" w:rsidRPr="006679DF">
        <w:rPr>
          <w:rFonts w:ascii="Times New Roman" w:hAnsi="Times New Roman" w:cs="Times New Roman"/>
          <w:i/>
          <w:sz w:val="24"/>
          <w:szCs w:val="24"/>
        </w:rPr>
        <w:t>Меркин</w:t>
      </w:r>
      <w:proofErr w:type="spellEnd"/>
      <w:r w:rsidR="006679DF" w:rsidRPr="006679DF">
        <w:rPr>
          <w:rFonts w:ascii="Times New Roman" w:hAnsi="Times New Roman" w:cs="Times New Roman"/>
          <w:i/>
          <w:sz w:val="24"/>
          <w:szCs w:val="24"/>
        </w:rPr>
        <w:t xml:space="preserve">, С. А. Зинин, В. А. </w:t>
      </w:r>
      <w:proofErr w:type="spellStart"/>
      <w:r w:rsidR="006679DF" w:rsidRPr="006679DF">
        <w:rPr>
          <w:rFonts w:ascii="Times New Roman" w:hAnsi="Times New Roman" w:cs="Times New Roman"/>
          <w:i/>
          <w:sz w:val="24"/>
          <w:szCs w:val="24"/>
        </w:rPr>
        <w:t>Чалмаев</w:t>
      </w:r>
      <w:proofErr w:type="spellEnd"/>
      <w:r w:rsidR="006679DF" w:rsidRPr="006679DF">
        <w:rPr>
          <w:rFonts w:ascii="Times New Roman" w:hAnsi="Times New Roman" w:cs="Times New Roman"/>
          <w:i/>
          <w:sz w:val="24"/>
          <w:szCs w:val="24"/>
        </w:rPr>
        <w:t>.</w:t>
      </w:r>
      <w:r w:rsidR="00243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9DF" w:rsidRPr="006679DF">
        <w:rPr>
          <w:rFonts w:ascii="Times New Roman" w:hAnsi="Times New Roman" w:cs="Times New Roman"/>
          <w:i/>
          <w:sz w:val="24"/>
          <w:szCs w:val="24"/>
        </w:rPr>
        <w:t>– М.: Русское слово, 201</w:t>
      </w:r>
      <w:r w:rsidR="00005CE1">
        <w:rPr>
          <w:rFonts w:ascii="Times New Roman" w:hAnsi="Times New Roman" w:cs="Times New Roman"/>
          <w:i/>
          <w:sz w:val="24"/>
          <w:szCs w:val="24"/>
        </w:rPr>
        <w:t>7</w:t>
      </w:r>
      <w:r w:rsidR="006679DF" w:rsidRPr="006679DF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667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6DEA">
        <w:rPr>
          <w:rFonts w:ascii="Times New Roman" w:hAnsi="Times New Roman" w:cs="Times New Roman"/>
          <w:i/>
          <w:sz w:val="24"/>
          <w:szCs w:val="24"/>
        </w:rPr>
        <w:t>Сроки реализации: 34 учебные недели.</w:t>
      </w:r>
      <w:r w:rsidRPr="00996D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Рабочая программа рассчитана на </w:t>
      </w:r>
      <w:r w:rsidR="00211B6F" w:rsidRPr="00996DEA">
        <w:rPr>
          <w:rFonts w:ascii="Times New Roman" w:hAnsi="Times New Roman" w:cs="Times New Roman"/>
          <w:i/>
          <w:color w:val="000000"/>
          <w:sz w:val="24"/>
          <w:szCs w:val="24"/>
        </w:rPr>
        <w:t>68</w:t>
      </w:r>
      <w:r w:rsidRPr="00996D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часов, </w:t>
      </w:r>
      <w:r w:rsidR="00211B6F" w:rsidRPr="00996DE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96D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часа в неделю, авторская программа рассчитана на </w:t>
      </w:r>
      <w:r w:rsidR="00211B6F" w:rsidRPr="00996DEA">
        <w:rPr>
          <w:rFonts w:ascii="Times New Roman" w:hAnsi="Times New Roman" w:cs="Times New Roman"/>
          <w:i/>
          <w:color w:val="000000"/>
          <w:sz w:val="24"/>
          <w:szCs w:val="24"/>
        </w:rPr>
        <w:t>68</w:t>
      </w:r>
      <w:r w:rsidRPr="00996D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часов в год.</w:t>
      </w:r>
    </w:p>
    <w:p w:rsidR="00996DEA" w:rsidRPr="00996DEA" w:rsidRDefault="00996DEA" w:rsidP="0099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6DEA" w:rsidRDefault="004E204F" w:rsidP="00996DE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996D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E11BF0" w:rsidRPr="00996DE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11BF0" w:rsidRDefault="00E11BF0" w:rsidP="00996DE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DE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12185E" w:rsidRPr="00996DEA" w:rsidRDefault="0012185E" w:rsidP="00996DE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A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E11BF0" w:rsidRPr="00996DEA" w:rsidRDefault="0012185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научится: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осознанно воспринимать и понимать фольклорный текст; различать</w:t>
      </w:r>
      <w:r w:rsidR="00EB0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фольклорные и литературные произведения, обращаться к пословицам,</w:t>
      </w:r>
      <w:r w:rsidR="00011FF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поговоркам, фольклорным образам, традиционным фольклорным приёмам в</w:t>
      </w:r>
      <w:r w:rsidR="00EB0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различных ситуациях речевого общения, сопоставлять фольклорную сказку и</w:t>
      </w:r>
      <w:r w:rsidR="00EB0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её интерпретацию средствами других искусств (иллюстрация, мультипликация, художественный фильм);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выделять нравственную проблематику фольклорных текстов как основу</w:t>
      </w:r>
      <w:r w:rsidR="00EB0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для развития представлений о нравственном идеале своего и русского</w:t>
      </w:r>
      <w:r w:rsidR="00EB0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народов, формирования представлений о русском национальном характере;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целенаправленно использовать малые фольклорные жанры в своих устных и письменных высказываниях;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определять с помощью пословицы жизненную/вымышленную ситуацию;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выразительно читать сказки и былины, соблюдая соответствующий интонационный рисунок устного рассказывания;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E11BF0" w:rsidRPr="006679DF" w:rsidRDefault="0012185E" w:rsidP="004E20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2185E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>Обучающийся</w:t>
      </w:r>
      <w:r w:rsidR="00E11BF0" w:rsidRPr="001218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11BF0" w:rsidRPr="006679DF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получит возможность научиться:</w:t>
      </w:r>
    </w:p>
    <w:p w:rsidR="00E11BF0" w:rsidRPr="00996DEA" w:rsidRDefault="00E11BF0" w:rsidP="004E20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сравнивая сказки, принадлежащие разным народам, видеть в них</w:t>
      </w:r>
      <w:r w:rsidR="00EB0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воплощение нравственного идеала конкретного народа (находить общее и</w:t>
      </w:r>
      <w:r w:rsidR="00EB0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различное с идеалом русского и своего народов);</w:t>
      </w:r>
    </w:p>
    <w:p w:rsidR="00E11BF0" w:rsidRPr="00996DEA" w:rsidRDefault="00E11BF0" w:rsidP="004E20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рассказывать о самостоятельно прочитанной сказке, былине,</w:t>
      </w:r>
      <w:r w:rsidR="00EB0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обосновывая свой выбор;</w:t>
      </w:r>
    </w:p>
    <w:p w:rsidR="00E11BF0" w:rsidRPr="00996DEA" w:rsidRDefault="00E11BF0" w:rsidP="004E20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DEA">
        <w:rPr>
          <w:rFonts w:ascii="Times New Roman" w:hAnsi="Times New Roman" w:cs="Times New Roman"/>
          <w:i/>
          <w:iCs/>
          <w:sz w:val="24"/>
          <w:szCs w:val="24"/>
        </w:rPr>
        <w:t>− сочинять сказку (в том числе и по пословице), былину и/или</w:t>
      </w:r>
      <w:r w:rsidR="00EB0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придумывать сюжетные линии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11BF0" w:rsidRPr="00996DEA" w:rsidRDefault="00E11BF0" w:rsidP="004E20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сравнивая произведения героического эпоса разных народов (былину и</w:t>
      </w:r>
      <w:r w:rsidR="00EB0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hAnsi="Times New Roman" w:cs="Times New Roman"/>
          <w:i/>
          <w:iCs/>
          <w:sz w:val="24"/>
          <w:szCs w:val="24"/>
        </w:rPr>
        <w:t>сагу, былину и сказание), определять черты национального характера;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устанавливать связи между фольклорными произведениями разных</w:t>
      </w:r>
      <w:r w:rsidR="00EB041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народов на уровне тематики, проблематики, образов (по принципу сходства</w:t>
      </w:r>
      <w:r w:rsidR="00EB041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и различия).</w:t>
      </w:r>
    </w:p>
    <w:p w:rsidR="006679DF" w:rsidRDefault="006679DF" w:rsidP="00996DE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E11BF0" w:rsidRPr="00996DEA" w:rsidRDefault="00E11BF0" w:rsidP="00996DE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b/>
          <w:bCs/>
          <w:sz w:val="24"/>
          <w:szCs w:val="24"/>
        </w:rPr>
        <w:t>Древнерусская литература. Русская литература XVIII в. Русская</w:t>
      </w:r>
    </w:p>
    <w:p w:rsidR="00E11BF0" w:rsidRPr="00996DEA" w:rsidRDefault="00E11BF0" w:rsidP="00996DE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b/>
          <w:bCs/>
          <w:sz w:val="24"/>
          <w:szCs w:val="24"/>
        </w:rPr>
        <w:t>литература XIX—XX вв. Литература народов России. Зарубежная</w:t>
      </w:r>
    </w:p>
    <w:p w:rsidR="00E11BF0" w:rsidRPr="00996DEA" w:rsidRDefault="00E11BF0" w:rsidP="00996DE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b/>
          <w:bCs/>
          <w:sz w:val="24"/>
          <w:szCs w:val="24"/>
        </w:rPr>
        <w:t>литература</w:t>
      </w:r>
    </w:p>
    <w:p w:rsidR="006679DF" w:rsidRDefault="0012185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="006679DF" w:rsidRPr="00996DEA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научится</w:t>
      </w:r>
      <w:r w:rsidR="006679D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11BF0" w:rsidRPr="00996DEA" w:rsidRDefault="00E11BF0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 xml:space="preserve">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 xml:space="preserve"> определять актуальность произведений для читателей разных поколений и вступать в диалог с другими читателями;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 xml:space="preserve">анализировать и истолковывать произведения разной жанровой природы, </w:t>
      </w:r>
      <w:r w:rsidRPr="00996DEA">
        <w:rPr>
          <w:rFonts w:ascii="Times New Roman" w:eastAsia="TimesNewRomanPSMT" w:hAnsi="Times New Roman" w:cs="Times New Roman"/>
          <w:sz w:val="24"/>
          <w:szCs w:val="24"/>
        </w:rPr>
        <w:t>аргументировано,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 xml:space="preserve"> формулируя своё отношение к прочитанному;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 xml:space="preserve"> сопоставлять произведение словесного искусства и его воплощение в других искусствах;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>−</w:t>
      </w:r>
      <w:r w:rsidR="00E11BF0" w:rsidRPr="00996DEA">
        <w:rPr>
          <w:rFonts w:ascii="Times New Roman" w:eastAsia="TimesNewRomanPSMT" w:hAnsi="Times New Roman" w:cs="Times New Roman"/>
          <w:sz w:val="24"/>
          <w:szCs w:val="24"/>
        </w:rPr>
        <w:t xml:space="preserve"> работать с разными источниками информации и владеть основными способами её обработки и презентации.</w:t>
      </w:r>
    </w:p>
    <w:p w:rsidR="00E11BF0" w:rsidRPr="006679DF" w:rsidRDefault="0012185E" w:rsidP="00E11BF0">
      <w:pPr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u w:val="single"/>
        </w:rPr>
      </w:pPr>
      <w:r w:rsidRPr="0012185E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>Обучающийся</w:t>
      </w:r>
      <w:r w:rsidR="00E11BF0" w:rsidRPr="006679DF">
        <w:rPr>
          <w:rFonts w:ascii="Times New Roman" w:eastAsia="TimesNewRomanPSMT" w:hAnsi="Times New Roman" w:cs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выбирать путь анализа произведения, адекватный жанрово-родовой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природе художественного текста;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дифференцировать элементы поэтики художественного текста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видеть их художественную и смысловую функцию;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сопоставлять «чужие» тексты интерпретирующего характера,</w:t>
      </w: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аргументировано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оценивать их;</w:t>
      </w:r>
    </w:p>
    <w:p w:rsidR="00E11BF0" w:rsidRPr="00996DEA" w:rsidRDefault="0019328E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оценивать интерпретацию художественного текста, созданную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средствами других искусств;</w:t>
      </w:r>
    </w:p>
    <w:p w:rsidR="00E11BF0" w:rsidRPr="00996DEA" w:rsidRDefault="008E7C65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создавать собственную интерпретацию изученного текста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средствами других искусств;</w:t>
      </w:r>
    </w:p>
    <w:p w:rsidR="00E11BF0" w:rsidRPr="00996DEA" w:rsidRDefault="008E7C65" w:rsidP="00E11BF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сопоставлять произведения русской и мировой литературы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самостоятельно (или под руководством учителя), определяя линии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сопоставления, выбирая аспект для сопоставительного анализа;</w:t>
      </w:r>
    </w:p>
    <w:p w:rsidR="007E1AFB" w:rsidRPr="00996DEA" w:rsidRDefault="008E7C65" w:rsidP="00DB1D7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6DEA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вести самостоятельную проектно-исследовательскую деятельность и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оформлять её результаты в разных форматах (работа исследовательского</w:t>
      </w:r>
      <w:r w:rsidR="0038535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11BF0"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характера, реферат, проект)</w:t>
      </w:r>
      <w:r w:rsidRPr="00996DEA"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996DEA" w:rsidRDefault="00996DEA" w:rsidP="00996DE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DEA" w:rsidRPr="00996DEA" w:rsidRDefault="00996DEA" w:rsidP="00996DE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A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 (УУД).</w:t>
      </w:r>
    </w:p>
    <w:p w:rsidR="00996DEA" w:rsidRPr="00996DEA" w:rsidRDefault="0024305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96DEA" w:rsidRPr="00996DEA">
        <w:rPr>
          <w:rFonts w:ascii="Times New Roman" w:hAnsi="Times New Roman" w:cs="Times New Roman"/>
          <w:sz w:val="24"/>
          <w:szCs w:val="24"/>
        </w:rPr>
        <w:t>формирования</w:t>
      </w:r>
      <w:r w:rsidR="004559AF">
        <w:rPr>
          <w:rFonts w:ascii="Times New Roman" w:hAnsi="Times New Roman" w:cs="Times New Roman"/>
          <w:sz w:val="24"/>
          <w:szCs w:val="24"/>
        </w:rPr>
        <w:t xml:space="preserve"> УУД, в соответствии с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011FFB">
        <w:rPr>
          <w:rFonts w:ascii="Times New Roman" w:hAnsi="Times New Roman" w:cs="Times New Roman"/>
          <w:sz w:val="24"/>
          <w:szCs w:val="24"/>
        </w:rPr>
        <w:t>ебования</w:t>
      </w:r>
      <w:r w:rsidR="004559AF">
        <w:rPr>
          <w:rFonts w:ascii="Times New Roman" w:hAnsi="Times New Roman" w:cs="Times New Roman"/>
          <w:sz w:val="24"/>
          <w:szCs w:val="24"/>
        </w:rPr>
        <w:t>ми</w:t>
      </w:r>
      <w:r w:rsidR="00011FFB">
        <w:rPr>
          <w:rFonts w:ascii="Times New Roman" w:hAnsi="Times New Roman" w:cs="Times New Roman"/>
          <w:sz w:val="24"/>
          <w:szCs w:val="24"/>
        </w:rPr>
        <w:t xml:space="preserve"> ФГОС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образования, является действующей программой основного общего образования в нашем ОУ.</w:t>
      </w:r>
    </w:p>
    <w:p w:rsidR="00996DEA" w:rsidRPr="00996DEA" w:rsidRDefault="00996DEA" w:rsidP="00996DEA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6DEA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универсальные учебные действия</w:t>
      </w:r>
    </w:p>
    <w:p w:rsidR="00996DEA" w:rsidRPr="00996DEA" w:rsidRDefault="0024305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96DEA" w:rsidRPr="00996DEA">
        <w:rPr>
          <w:rFonts w:ascii="Times New Roman" w:hAnsi="Times New Roman" w:cs="Times New Roman"/>
          <w:sz w:val="24"/>
          <w:szCs w:val="24"/>
        </w:rPr>
        <w:t xml:space="preserve">когнитивного </w:t>
      </w:r>
      <w:r w:rsidR="00996DEA" w:rsidRPr="009E1BC8">
        <w:rPr>
          <w:rFonts w:ascii="Times New Roman" w:hAnsi="Times New Roman" w:cs="Times New Roman"/>
          <w:b/>
          <w:sz w:val="24"/>
          <w:szCs w:val="24"/>
          <w:u w:val="single"/>
        </w:rPr>
        <w:t>компонента будут сформированы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образ социально-политического устройства - представление о государственной организации России, знание государственной символики (герб, флаг, гимн),</w:t>
      </w:r>
      <w:r w:rsidRPr="00996DEA">
        <w:rPr>
          <w:rFonts w:ascii="Times New Roman" w:hAnsi="Times New Roman" w:cs="Times New Roman"/>
          <w:sz w:val="24"/>
          <w:szCs w:val="24"/>
        </w:rPr>
        <w:t xml:space="preserve"> знание государственных праздников;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знание о своей этнической принадлежности, освоение </w:t>
      </w:r>
      <w:r w:rsidRPr="00996DEA">
        <w:rPr>
          <w:rFonts w:ascii="Times New Roman" w:hAnsi="Times New Roman" w:cs="Times New Roman"/>
          <w:sz w:val="24"/>
          <w:szCs w:val="24"/>
        </w:rPr>
        <w:t>н</w:t>
      </w:r>
      <w:r w:rsidR="00243058">
        <w:rPr>
          <w:rFonts w:ascii="Times New Roman" w:hAnsi="Times New Roman" w:cs="Times New Roman"/>
          <w:sz w:val="24"/>
          <w:szCs w:val="24"/>
        </w:rPr>
        <w:t xml:space="preserve">ациональных ценностей, </w:t>
      </w:r>
      <w:r w:rsidRPr="00996DEA">
        <w:rPr>
          <w:rFonts w:ascii="Times New Roman" w:hAnsi="Times New Roman" w:cs="Times New Roman"/>
          <w:sz w:val="24"/>
          <w:szCs w:val="24"/>
        </w:rPr>
        <w:t>традиций, культуры,  знание о народах и этнических группах России;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освоение общекультурного наследия России и общемирового </w:t>
      </w:r>
      <w:r w:rsidR="009E1BC8">
        <w:rPr>
          <w:rFonts w:ascii="Times New Roman" w:hAnsi="Times New Roman" w:cs="Times New Roman"/>
          <w:sz w:val="24"/>
          <w:szCs w:val="24"/>
        </w:rPr>
        <w:t>культурного наследия.</w:t>
      </w:r>
    </w:p>
    <w:p w:rsidR="009E1BC8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Обучающиеся получат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возможность для формирования: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ориентация в системе моральных норм и ценностей и их </w:t>
      </w:r>
      <w:proofErr w:type="spellStart"/>
      <w:r w:rsidRPr="00996DEA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996DEA">
        <w:rPr>
          <w:rFonts w:ascii="Times New Roman" w:hAnsi="Times New Roman" w:cs="Times New Roman"/>
          <w:sz w:val="24"/>
          <w:szCs w:val="24"/>
        </w:rPr>
        <w:t>, понимание конвенционального характера морали;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996DEA">
        <w:rPr>
          <w:rFonts w:ascii="Times New Roman" w:hAnsi="Times New Roman" w:cs="Times New Roman"/>
          <w:sz w:val="24"/>
          <w:szCs w:val="24"/>
        </w:rPr>
        <w:t>здоровьесбер</w:t>
      </w:r>
      <w:r w:rsidR="00243058">
        <w:rPr>
          <w:rFonts w:ascii="Times New Roman" w:hAnsi="Times New Roman" w:cs="Times New Roman"/>
          <w:sz w:val="24"/>
          <w:szCs w:val="24"/>
        </w:rPr>
        <w:t>егающих</w:t>
      </w:r>
      <w:proofErr w:type="spellEnd"/>
      <w:r w:rsidR="00243058">
        <w:rPr>
          <w:rFonts w:ascii="Times New Roman" w:hAnsi="Times New Roman" w:cs="Times New Roman"/>
          <w:sz w:val="24"/>
          <w:szCs w:val="24"/>
        </w:rPr>
        <w:t xml:space="preserve"> технологий; </w:t>
      </w:r>
      <w:r w:rsidRPr="00996DEA">
        <w:rPr>
          <w:rFonts w:ascii="Times New Roman" w:hAnsi="Times New Roman" w:cs="Times New Roman"/>
          <w:sz w:val="24"/>
          <w:szCs w:val="24"/>
        </w:rPr>
        <w:t>правил поведения в чрезвычайных ситуациях.</w:t>
      </w:r>
    </w:p>
    <w:p w:rsidR="00996DEA" w:rsidRPr="00996DEA" w:rsidRDefault="0024305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996DEA" w:rsidRPr="00996DEA">
        <w:rPr>
          <w:rFonts w:ascii="Times New Roman" w:hAnsi="Times New Roman" w:cs="Times New Roman"/>
          <w:sz w:val="24"/>
          <w:szCs w:val="24"/>
        </w:rPr>
        <w:t xml:space="preserve"> ценностного и эмоционального </w:t>
      </w:r>
      <w:r w:rsidR="00996DEA" w:rsidRPr="0012185E">
        <w:rPr>
          <w:rFonts w:ascii="Times New Roman" w:hAnsi="Times New Roman" w:cs="Times New Roman"/>
          <w:sz w:val="24"/>
          <w:szCs w:val="24"/>
          <w:u w:val="single"/>
        </w:rPr>
        <w:t xml:space="preserve">компонентов </w:t>
      </w:r>
      <w:r w:rsidR="00996DEA" w:rsidRPr="009E1BC8">
        <w:rPr>
          <w:rFonts w:ascii="Times New Roman" w:hAnsi="Times New Roman" w:cs="Times New Roman"/>
          <w:b/>
          <w:sz w:val="24"/>
          <w:szCs w:val="24"/>
          <w:u w:val="single"/>
        </w:rPr>
        <w:t>будут сформированы</w:t>
      </w:r>
      <w:r w:rsidR="00996DEA" w:rsidRPr="001218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гражданский патриотизм, </w:t>
      </w:r>
      <w:r w:rsidRPr="00996DEA">
        <w:rPr>
          <w:rFonts w:ascii="Times New Roman" w:hAnsi="Times New Roman" w:cs="Times New Roman"/>
          <w:sz w:val="24"/>
          <w:szCs w:val="24"/>
        </w:rPr>
        <w:t>любовь к Родине, чувство гордости за свою страну;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уважение к истории, </w:t>
      </w:r>
      <w:r w:rsidRPr="00996DEA">
        <w:rPr>
          <w:rFonts w:ascii="Times New Roman" w:hAnsi="Times New Roman" w:cs="Times New Roman"/>
          <w:sz w:val="24"/>
          <w:szCs w:val="24"/>
        </w:rPr>
        <w:t>культурным и историч</w:t>
      </w:r>
      <w:r w:rsidR="00243058">
        <w:rPr>
          <w:rFonts w:ascii="Times New Roman" w:hAnsi="Times New Roman" w:cs="Times New Roman"/>
          <w:sz w:val="24"/>
          <w:szCs w:val="24"/>
        </w:rPr>
        <w:t xml:space="preserve">еским </w:t>
      </w:r>
      <w:r w:rsidRPr="00996DEA">
        <w:rPr>
          <w:rFonts w:ascii="Times New Roman" w:hAnsi="Times New Roman" w:cs="Times New Roman"/>
          <w:sz w:val="24"/>
          <w:szCs w:val="24"/>
        </w:rPr>
        <w:t>памятникам;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эмоционально положительное </w:t>
      </w:r>
      <w:r w:rsidRPr="00996DEA">
        <w:rPr>
          <w:rFonts w:ascii="Times New Roman" w:hAnsi="Times New Roman" w:cs="Times New Roman"/>
          <w:sz w:val="24"/>
          <w:szCs w:val="24"/>
        </w:rPr>
        <w:t>принятие своей этнической идентичности;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уважение к другим народам России и мира и принятие их, межэтническая толерантность, </w:t>
      </w:r>
      <w:r w:rsidRPr="00996DEA">
        <w:rPr>
          <w:rFonts w:ascii="Times New Roman" w:hAnsi="Times New Roman" w:cs="Times New Roman"/>
          <w:sz w:val="24"/>
          <w:szCs w:val="24"/>
        </w:rPr>
        <w:t>готовность к равноправному сотрудничеству;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уважение к личности </w:t>
      </w:r>
      <w:r w:rsidRPr="00996DEA">
        <w:rPr>
          <w:rFonts w:ascii="Times New Roman" w:hAnsi="Times New Roman" w:cs="Times New Roman"/>
          <w:sz w:val="24"/>
          <w:szCs w:val="24"/>
        </w:rPr>
        <w:t>и</w:t>
      </w:r>
      <w:r w:rsidR="00243058">
        <w:rPr>
          <w:rFonts w:ascii="Times New Roman" w:hAnsi="Times New Roman" w:cs="Times New Roman"/>
          <w:sz w:val="24"/>
          <w:szCs w:val="24"/>
        </w:rPr>
        <w:t xml:space="preserve"> её достоинству, доброжелательное отношение к окружающим, </w:t>
      </w:r>
      <w:r w:rsidRPr="00996DEA">
        <w:rPr>
          <w:rFonts w:ascii="Times New Roman" w:hAnsi="Times New Roman" w:cs="Times New Roman"/>
          <w:sz w:val="24"/>
          <w:szCs w:val="24"/>
        </w:rPr>
        <w:t>нетерпимость к любым видам насилия и готовность противостоять им;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уважение к ценностям семьи, любовь к природе, признание ценности здоровья своего и других людей, </w:t>
      </w:r>
      <w:r w:rsidRPr="00996DEA">
        <w:rPr>
          <w:rFonts w:ascii="Times New Roman" w:hAnsi="Times New Roman" w:cs="Times New Roman"/>
          <w:sz w:val="24"/>
          <w:szCs w:val="24"/>
        </w:rPr>
        <w:t>оптимизм в восприятии мира,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потребность в самовыражении и самор</w:t>
      </w:r>
      <w:r w:rsidR="009E1BC8">
        <w:rPr>
          <w:rFonts w:ascii="Times New Roman" w:hAnsi="Times New Roman" w:cs="Times New Roman"/>
          <w:sz w:val="24"/>
          <w:szCs w:val="24"/>
        </w:rPr>
        <w:t>еализации, социальном признании.</w:t>
      </w:r>
    </w:p>
    <w:p w:rsidR="009E1BC8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Обучающиеся получат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возможность для формирования: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позитивная моральная самооценка и моральные чувства — чувство </w:t>
      </w:r>
      <w:r w:rsidRPr="00996DEA">
        <w:rPr>
          <w:rFonts w:ascii="Times New Roman" w:hAnsi="Times New Roman" w:cs="Times New Roman"/>
          <w:sz w:val="24"/>
          <w:szCs w:val="24"/>
        </w:rPr>
        <w:t>гордости пр</w:t>
      </w:r>
      <w:r w:rsidR="00243058">
        <w:rPr>
          <w:rFonts w:ascii="Times New Roman" w:hAnsi="Times New Roman" w:cs="Times New Roman"/>
          <w:sz w:val="24"/>
          <w:szCs w:val="24"/>
        </w:rPr>
        <w:t xml:space="preserve">и следовании моральным нормам, </w:t>
      </w:r>
      <w:r w:rsidRPr="00996DEA">
        <w:rPr>
          <w:rFonts w:ascii="Times New Roman" w:hAnsi="Times New Roman" w:cs="Times New Roman"/>
          <w:sz w:val="24"/>
          <w:szCs w:val="24"/>
        </w:rPr>
        <w:t>переживание стыда и вины при их нарушении.</w:t>
      </w:r>
    </w:p>
    <w:p w:rsidR="00996DEA" w:rsidRPr="0012185E" w:rsidRDefault="0024305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996DEA" w:rsidRPr="00996DEA">
        <w:rPr>
          <w:rFonts w:ascii="Times New Roman" w:hAnsi="Times New Roman" w:cs="Times New Roman"/>
          <w:sz w:val="24"/>
          <w:szCs w:val="24"/>
        </w:rPr>
        <w:t>деятельнос</w:t>
      </w:r>
      <w:r>
        <w:rPr>
          <w:rFonts w:ascii="Times New Roman" w:hAnsi="Times New Roman" w:cs="Times New Roman"/>
          <w:sz w:val="24"/>
          <w:szCs w:val="24"/>
        </w:rPr>
        <w:t>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(поведенческого) компонента </w:t>
      </w:r>
      <w:r w:rsidR="00996DEA" w:rsidRPr="009E1BC8">
        <w:rPr>
          <w:rFonts w:ascii="Times New Roman" w:hAnsi="Times New Roman" w:cs="Times New Roman"/>
          <w:b/>
          <w:sz w:val="24"/>
          <w:szCs w:val="24"/>
        </w:rPr>
        <w:t>будут сформированы</w:t>
      </w:r>
      <w:r w:rsidR="00996DEA" w:rsidRPr="00996DEA">
        <w:rPr>
          <w:rFonts w:ascii="Times New Roman" w:hAnsi="Times New Roman" w:cs="Times New Roman"/>
          <w:sz w:val="24"/>
          <w:szCs w:val="24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185E">
        <w:rPr>
          <w:rFonts w:ascii="Times New Roman" w:hAnsi="Times New Roman" w:cs="Times New Roman"/>
          <w:sz w:val="24"/>
          <w:szCs w:val="24"/>
          <w:u w:val="single"/>
        </w:rPr>
        <w:t>−</w:t>
      </w:r>
      <w:r w:rsidR="00243058" w:rsidRPr="0012185E">
        <w:rPr>
          <w:rFonts w:ascii="Times New Roman" w:hAnsi="Times New Roman" w:cs="Times New Roman"/>
          <w:sz w:val="24"/>
          <w:szCs w:val="24"/>
          <w:u w:val="single"/>
        </w:rPr>
        <w:t xml:space="preserve"> готовность и способность к участию в школьном</w:t>
      </w:r>
      <w:r w:rsidR="00243058">
        <w:rPr>
          <w:rFonts w:ascii="Times New Roman" w:hAnsi="Times New Roman" w:cs="Times New Roman"/>
          <w:sz w:val="24"/>
          <w:szCs w:val="24"/>
        </w:rPr>
        <w:t xml:space="preserve"> самоуправлении в пределах возрастных компетенций (дежурство в школе и классе, участие в детских</w:t>
      </w:r>
      <w:r w:rsidRPr="00996DEA">
        <w:rPr>
          <w:rFonts w:ascii="Times New Roman" w:hAnsi="Times New Roman" w:cs="Times New Roman"/>
          <w:sz w:val="24"/>
          <w:szCs w:val="24"/>
        </w:rPr>
        <w:t xml:space="preserve"> и молодёжных общественных организациях,  школьных и внешкольных мероприятиях);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243058">
        <w:rPr>
          <w:rFonts w:ascii="Times New Roman" w:hAnsi="Times New Roman" w:cs="Times New Roman"/>
          <w:sz w:val="24"/>
          <w:szCs w:val="24"/>
        </w:rPr>
        <w:t xml:space="preserve"> готовность и способность к выполнению норм и требований школьной</w:t>
      </w:r>
      <w:r w:rsidRPr="00996DEA">
        <w:rPr>
          <w:rFonts w:ascii="Times New Roman" w:hAnsi="Times New Roman" w:cs="Times New Roman"/>
          <w:sz w:val="24"/>
          <w:szCs w:val="24"/>
        </w:rPr>
        <w:t xml:space="preserve"> жизни, прав и обязанностей ученика;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умение  вести  диалог  на  основе  равноправных  отношений  и  взаимного уважения и принятия; умение ко</w:t>
      </w:r>
      <w:r w:rsidR="009E1BC8">
        <w:rPr>
          <w:rFonts w:ascii="Times New Roman" w:hAnsi="Times New Roman" w:cs="Times New Roman"/>
          <w:sz w:val="24"/>
          <w:szCs w:val="24"/>
        </w:rPr>
        <w:t>нструктивно разрешать конфликты.</w:t>
      </w:r>
    </w:p>
    <w:p w:rsidR="009E1BC8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Обучающиеся получат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возможность для формирования: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 xml:space="preserve">− готовность  и  способность  к  выполнению  моральных  норм  в  отношении взрослых и сверстников в школе, дома, во  </w:t>
      </w:r>
      <w:proofErr w:type="spellStart"/>
      <w:r w:rsidRPr="00996DE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96DEA">
        <w:rPr>
          <w:rFonts w:ascii="Times New Roman" w:hAnsi="Times New Roman" w:cs="Times New Roman"/>
          <w:sz w:val="24"/>
          <w:szCs w:val="24"/>
        </w:rPr>
        <w:t xml:space="preserve"> видах деятельности;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потребность  в  участии  в  общественной  жизни  ближайшего  социального окружения,  общественно полезной деятельности;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готовность к выбору профильного образования.</w:t>
      </w:r>
    </w:p>
    <w:p w:rsidR="00B35678" w:rsidRDefault="00B35678" w:rsidP="00996DE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51E4" w:rsidRPr="00DD51E4" w:rsidRDefault="00DD51E4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D51E4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DD51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универсальные учебные действия</w:t>
      </w:r>
    </w:p>
    <w:p w:rsidR="00996DEA" w:rsidRPr="00996DEA" w:rsidRDefault="00DD51E4" w:rsidP="00996DE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</w:t>
      </w:r>
      <w:r w:rsidR="00996DEA" w:rsidRPr="00996DEA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996DEA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У о</w:t>
      </w:r>
      <w:r w:rsidR="0012185E">
        <w:rPr>
          <w:rFonts w:ascii="Times New Roman" w:eastAsia="TimesNewRomanPSMT" w:hAnsi="Times New Roman" w:cs="Times New Roman"/>
          <w:sz w:val="24"/>
          <w:szCs w:val="24"/>
          <w:u w:val="single"/>
        </w:rPr>
        <w:t>бучающ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его</w:t>
      </w:r>
      <w:r w:rsidR="0012185E">
        <w:rPr>
          <w:rFonts w:ascii="Times New Roman" w:eastAsia="TimesNewRomanPSMT" w:hAnsi="Times New Roman" w:cs="Times New Roman"/>
          <w:sz w:val="24"/>
          <w:szCs w:val="24"/>
          <w:u w:val="single"/>
        </w:rPr>
        <w:t>ся</w:t>
      </w:r>
      <w:r w:rsidR="00996DEA" w:rsidRPr="00996D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будут сформированы</w:t>
      </w:r>
      <w:r w:rsidR="00996DEA" w:rsidRPr="00996D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4559AF">
        <w:rPr>
          <w:rFonts w:ascii="Times New Roman" w:hAnsi="Times New Roman" w:cs="Times New Roman"/>
          <w:sz w:val="24"/>
          <w:szCs w:val="24"/>
        </w:rPr>
        <w:t xml:space="preserve"> целеполаганию, </w:t>
      </w:r>
      <w:proofErr w:type="gramStart"/>
      <w:r w:rsidRPr="00996DEA">
        <w:rPr>
          <w:rFonts w:ascii="Times New Roman" w:hAnsi="Times New Roman" w:cs="Times New Roman"/>
          <w:sz w:val="24"/>
          <w:szCs w:val="24"/>
        </w:rPr>
        <w:t>включая  постановку</w:t>
      </w:r>
      <w:proofErr w:type="gramEnd"/>
      <w:r w:rsidRPr="00996DEA">
        <w:rPr>
          <w:rFonts w:ascii="Times New Roman" w:hAnsi="Times New Roman" w:cs="Times New Roman"/>
          <w:sz w:val="24"/>
          <w:szCs w:val="24"/>
        </w:rPr>
        <w:t xml:space="preserve">  новых  целей,  преобразование практической задачи в познавательную;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lastRenderedPageBreak/>
        <w:t>− самостоятельно  анализировать  условия  достижения  цели  на  основе  учёта выделенных учителем ориентиров действия в новом учебном материале;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планировать пути достижения целей;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устанавливать целевые приоритеты;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уметь самостоятельно контролировать своё время  и управлять им;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принимать решения в  проблемной ситуации на основе переговоров;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осуществлять  констатирующий  и  предвосхищающий  контроль  по  результату  и по способу действия, актуальный контроль на уровне произвольного внимания;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4559AF">
        <w:rPr>
          <w:rFonts w:ascii="Times New Roman" w:hAnsi="Times New Roman" w:cs="Times New Roman"/>
          <w:sz w:val="24"/>
          <w:szCs w:val="24"/>
        </w:rPr>
        <w:t xml:space="preserve"> адекватно самостоятельно </w:t>
      </w:r>
      <w:proofErr w:type="gramStart"/>
      <w:r w:rsidRPr="00996DEA">
        <w:rPr>
          <w:rFonts w:ascii="Times New Roman" w:hAnsi="Times New Roman" w:cs="Times New Roman"/>
          <w:sz w:val="24"/>
          <w:szCs w:val="24"/>
        </w:rPr>
        <w:t>оценивать  правильность</w:t>
      </w:r>
      <w:proofErr w:type="gramEnd"/>
      <w:r w:rsidRPr="00996DEA">
        <w:rPr>
          <w:rFonts w:ascii="Times New Roman" w:hAnsi="Times New Roman" w:cs="Times New Roman"/>
          <w:sz w:val="24"/>
          <w:szCs w:val="24"/>
        </w:rPr>
        <w:t xml:space="preserve">  выполнения  действия  и вносить  необходимые  коррективы  в  исполнение как  в  конце действия,  так  и  по  ходу его реализации;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основам  прогнозирования  как  предвидения  будущих  событий  и  развития процесса.</w:t>
      </w:r>
    </w:p>
    <w:p w:rsidR="00996DEA" w:rsidRPr="00996DEA" w:rsidRDefault="0012185E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="00996DEA" w:rsidRPr="00996DE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</w:t>
      </w:r>
      <w:r w:rsidR="009E1BC8">
        <w:rPr>
          <w:rFonts w:ascii="Times New Roman" w:hAnsi="Times New Roman" w:cs="Times New Roman"/>
          <w:i/>
          <w:sz w:val="24"/>
          <w:szCs w:val="24"/>
        </w:rPr>
        <w:t>для формирования</w:t>
      </w:r>
      <w:r w:rsidR="00996DEA" w:rsidRPr="00996DEA">
        <w:rPr>
          <w:rFonts w:ascii="Times New Roman" w:hAnsi="Times New Roman" w:cs="Times New Roman"/>
          <w:i/>
          <w:sz w:val="24"/>
          <w:szCs w:val="24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  самостоятельно ставить новые учебные цели и задачи;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  построению жизненных планов во временной перспективе;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 при  планировании  достижения  целей  самостоятельно,  полно  и  адекватно учитывать условия и средства их достижения;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  выделять  альтернативные способы достижения  цели  и выбирать  наиболее эффективный способ;</w:t>
      </w:r>
    </w:p>
    <w:p w:rsidR="00EB041E" w:rsidRPr="00996DEA" w:rsidRDefault="00EB041E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DEA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996DEA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У обучающегося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будут сформированы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учитывать  разные  мнения  и  стремиться  к  координации  различных  позиций  в сотрудничестве;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формулировать  собственное  мнение  и  позицию,  аргументировать  и координировать  ее  с  позициями  партнёров  в  сотрудничестве  при  выработке  общего решения в совместной деятельности;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устанавливать  и  сравнивать  разные  точки  зрения,  прежде  чем  принимать решения и делать выбор;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аргументировать  свою  точку  зрения,  спорить  и  отстаивать  свою  позицию  не враждебным для оппонентов образом;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задавать  вопросы,  необходимые для  организации  собственной деятельности  и сотрудничества с партнёром;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осуществлять  взаимный  контроль  и  оказывать  в  сотрудничестве  необходимую  взаимопомощь;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адекватно  использовать  речь  для  планирования  и  регуляции  своей деятельности;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адекватно  использовать  речевые  средства  для  решения  различных коммуникативных  задач,  владеть  устной  и  письменной  речью;  строить монологическое контекстное высказывание;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организовывать  и  планировать  учебное  сотрудничество  с  учителем  и сверстниками,  определять  цели  и  функции  участников,  способы  взаимодействия, планировать общие способы работы;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осуществлять контроль, коррекцию, оценку действий партнёра,  уметь убеждать;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−работать  в  группе  —  устанавливать  рабочие  отношения,  эффективно сотрудничать  и  способствовать  продуктивной  кооперации;  интегрироваться  в  группу сверстников и строить продуктивное взаимодействие со сверстниками и  взрослыми;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lastRenderedPageBreak/>
        <w:t>− основам коммуникативной рефлексии;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использовать  адекватные  языковые  средства  для  отображения  своих  чувств, мыслей,  мотивов и потребностей;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</w:t>
      </w:r>
      <w:r w:rsidR="004559AF">
        <w:rPr>
          <w:rFonts w:ascii="Times New Roman" w:hAnsi="Times New Roman" w:cs="Times New Roman"/>
          <w:sz w:val="24"/>
          <w:szCs w:val="24"/>
        </w:rPr>
        <w:t xml:space="preserve"> отображать в речи (описание, объяснение) </w:t>
      </w:r>
      <w:r w:rsidRPr="00996DEA">
        <w:rPr>
          <w:rFonts w:ascii="Times New Roman" w:hAnsi="Times New Roman" w:cs="Times New Roman"/>
          <w:sz w:val="24"/>
          <w:szCs w:val="24"/>
        </w:rPr>
        <w:t>содержание совершаемых действий как в форме громкой социализированной речи, так и в форме внутренней речи.</w:t>
      </w:r>
    </w:p>
    <w:p w:rsidR="00996DEA" w:rsidRPr="00996DEA" w:rsidRDefault="0012185E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="00996DEA" w:rsidRPr="00996DE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</w:t>
      </w:r>
      <w:r w:rsidR="009E1BC8">
        <w:rPr>
          <w:rFonts w:ascii="Times New Roman" w:hAnsi="Times New Roman" w:cs="Times New Roman"/>
          <w:i/>
          <w:sz w:val="24"/>
          <w:szCs w:val="24"/>
        </w:rPr>
        <w:t>для формирования</w:t>
      </w:r>
      <w:r w:rsidR="00996DEA" w:rsidRPr="00996DEA">
        <w:rPr>
          <w:rFonts w:ascii="Times New Roman" w:hAnsi="Times New Roman" w:cs="Times New Roman"/>
          <w:i/>
          <w:sz w:val="24"/>
          <w:szCs w:val="24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</w:t>
      </w:r>
      <w:r w:rsidR="004559AF">
        <w:rPr>
          <w:rFonts w:ascii="Times New Roman" w:hAnsi="Times New Roman" w:cs="Times New Roman"/>
          <w:i/>
          <w:sz w:val="24"/>
          <w:szCs w:val="24"/>
        </w:rPr>
        <w:t xml:space="preserve"> учитывать и</w:t>
      </w:r>
      <w:r w:rsidRPr="00996D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96DEA">
        <w:rPr>
          <w:rFonts w:ascii="Times New Roman" w:hAnsi="Times New Roman" w:cs="Times New Roman"/>
          <w:i/>
          <w:sz w:val="24"/>
          <w:szCs w:val="24"/>
        </w:rPr>
        <w:t>координировать  отличные</w:t>
      </w:r>
      <w:proofErr w:type="gramEnd"/>
      <w:r w:rsidRPr="00996DEA">
        <w:rPr>
          <w:rFonts w:ascii="Times New Roman" w:hAnsi="Times New Roman" w:cs="Times New Roman"/>
          <w:i/>
          <w:sz w:val="24"/>
          <w:szCs w:val="24"/>
        </w:rPr>
        <w:t xml:space="preserve">  от  собственной  позиции  других людей в сотрудничестве;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−учитывать  разные  мнения  и  интересы  и  обосновывать  собственную позицию,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 понимать относительность мнений и подходов к решению проблемы;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-продуктивно  разрешать  конфликты  на  основе  учёта  интересов  и  позиций всех  участников,  поиска  и  оценки  альтернативных  способов  разрешения конфликтов;  договариваться  и  приходить  к  общему  решению  е  совместной деятельности,  в том числе в ситуации столкновения интересов;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 брать  на  себя  инициативу  е  организации  совместного  действия  (деловое лидерство);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EA">
        <w:rPr>
          <w:rFonts w:ascii="Times New Roman" w:hAnsi="Times New Roman" w:cs="Times New Roman"/>
          <w:i/>
          <w:sz w:val="24"/>
          <w:szCs w:val="24"/>
        </w:rPr>
        <w:t>−цели в совместной деятельности;</w:t>
      </w:r>
    </w:p>
    <w:p w:rsidR="00EB041E" w:rsidRPr="00996DEA" w:rsidRDefault="00EB041E" w:rsidP="00996DE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DEA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996DEA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У обучающегося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будут сформированы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−−- осуществлять  расширенный  поиск  информации  с  использованием  ресурсов библиотек и Интернета;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−создавать и преобразовывать модели и схемы дли  решения задач;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осуществлять  выбор  наиболее  эффективных  способов  решения  задач  в зависимости  от конкретных условий;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давать определение понятиям;</w:t>
      </w:r>
    </w:p>
    <w:p w:rsidR="0012185E" w:rsidRPr="00996DEA" w:rsidRDefault="0012185E" w:rsidP="0012185E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Pr="00996DE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</w:t>
      </w:r>
      <w:r w:rsidR="009E1BC8">
        <w:rPr>
          <w:rFonts w:ascii="Times New Roman" w:hAnsi="Times New Roman" w:cs="Times New Roman"/>
          <w:i/>
          <w:sz w:val="24"/>
          <w:szCs w:val="24"/>
        </w:rPr>
        <w:t>для формирования</w:t>
      </w:r>
      <w:r w:rsidRPr="00996DEA">
        <w:rPr>
          <w:rFonts w:ascii="Times New Roman" w:hAnsi="Times New Roman" w:cs="Times New Roman"/>
          <w:i/>
          <w:sz w:val="24"/>
          <w:szCs w:val="24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устанавливать причинно-следственные связи;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осуществлять  логическую  операцию  установления  родовидовых  отношений, ограничение понятия;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DEA">
        <w:rPr>
          <w:rFonts w:ascii="Times New Roman" w:hAnsi="Times New Roman" w:cs="Times New Roman"/>
          <w:b/>
          <w:i/>
          <w:sz w:val="24"/>
          <w:szCs w:val="24"/>
        </w:rPr>
        <w:t>Коммуникация и социальное взаимодействие</w:t>
      </w:r>
    </w:p>
    <w:p w:rsidR="00996DEA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У обучающегося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будут сформированы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выступать  с  аудио-</w:t>
      </w:r>
      <w:proofErr w:type="spellStart"/>
      <w:r w:rsidRPr="00996DEA">
        <w:rPr>
          <w:rFonts w:ascii="Times New Roman" w:hAnsi="Times New Roman" w:cs="Times New Roman"/>
          <w:sz w:val="24"/>
          <w:szCs w:val="24"/>
        </w:rPr>
        <w:t>видеоподдержкой</w:t>
      </w:r>
      <w:proofErr w:type="spellEnd"/>
      <w:r w:rsidRPr="00996DEA">
        <w:rPr>
          <w:rFonts w:ascii="Times New Roman" w:hAnsi="Times New Roman" w:cs="Times New Roman"/>
          <w:sz w:val="24"/>
          <w:szCs w:val="24"/>
        </w:rPr>
        <w:t>,  включая  выступление  перед дистанционной аудиторией;</w:t>
      </w:r>
    </w:p>
    <w:p w:rsidR="0012185E" w:rsidRPr="00996DEA" w:rsidRDefault="0012185E" w:rsidP="0012185E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Pr="00996DE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</w:t>
      </w:r>
      <w:r w:rsidR="009E1BC8">
        <w:rPr>
          <w:rFonts w:ascii="Times New Roman" w:hAnsi="Times New Roman" w:cs="Times New Roman"/>
          <w:i/>
          <w:sz w:val="24"/>
          <w:szCs w:val="24"/>
        </w:rPr>
        <w:t>для формирования</w:t>
      </w:r>
      <w:r w:rsidRPr="00996DEA">
        <w:rPr>
          <w:rFonts w:ascii="Times New Roman" w:hAnsi="Times New Roman" w:cs="Times New Roman"/>
          <w:i/>
          <w:sz w:val="24"/>
          <w:szCs w:val="24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использовать возможности электронной почты для информационного обмена;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соблюдать  нормы  информационной  культуры,  этики  и  права;  с  уважением относиться к частной информации и информационным правам других людей.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DEA">
        <w:rPr>
          <w:rFonts w:ascii="Times New Roman" w:hAnsi="Times New Roman" w:cs="Times New Roman"/>
          <w:b/>
          <w:i/>
          <w:sz w:val="24"/>
          <w:szCs w:val="24"/>
        </w:rPr>
        <w:t>Поиск и организация хранения информации</w:t>
      </w:r>
    </w:p>
    <w:p w:rsidR="00996DEA" w:rsidRPr="00996DEA" w:rsidRDefault="009E1BC8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У обучающегося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будут сформированы</w:t>
      </w:r>
      <w:r w:rsidRPr="00996D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использовать  различные  приемы  поиска  информации  в  Интернете,  поисковые сервисы,  строить  запросы  для  поиска  информации  и  анализировать  результаты поиска;</w:t>
      </w:r>
    </w:p>
    <w:p w:rsid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использовать  приемы  поиска  информации  на  персональном  компьютере,  в  информационной среде учреждения и в образовательном пространстве;</w:t>
      </w:r>
    </w:p>
    <w:p w:rsidR="0012185E" w:rsidRPr="00996DEA" w:rsidRDefault="0012185E" w:rsidP="0012185E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Обучающийся</w:t>
      </w:r>
      <w:r w:rsidRPr="00996DE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</w:t>
      </w:r>
      <w:r w:rsidR="009E1BC8">
        <w:rPr>
          <w:rFonts w:ascii="Times New Roman" w:hAnsi="Times New Roman" w:cs="Times New Roman"/>
          <w:i/>
          <w:sz w:val="24"/>
          <w:szCs w:val="24"/>
        </w:rPr>
        <w:t>для формирования</w:t>
      </w:r>
      <w:r w:rsidRPr="00996DEA">
        <w:rPr>
          <w:rFonts w:ascii="Times New Roman" w:hAnsi="Times New Roman" w:cs="Times New Roman"/>
          <w:i/>
          <w:sz w:val="24"/>
          <w:szCs w:val="24"/>
        </w:rPr>
        <w:t>: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lastRenderedPageBreak/>
        <w:t>− использовать различные библиотечные,  в том числе  электронные,  каталоги для поиска необходимых книг;</w:t>
      </w:r>
    </w:p>
    <w:p w:rsidR="00996DEA" w:rsidRPr="00996DEA" w:rsidRDefault="00996DEA" w:rsidP="00996DE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DEA">
        <w:rPr>
          <w:rFonts w:ascii="Times New Roman" w:hAnsi="Times New Roman" w:cs="Times New Roman"/>
          <w:sz w:val="24"/>
          <w:szCs w:val="24"/>
        </w:rPr>
        <w:t>− искать  информацию  в  различных  базах  данных,  создавать  и  заполнять  базы данных,  в частности использовать различные определители.</w:t>
      </w:r>
    </w:p>
    <w:p w:rsidR="00B44F3A" w:rsidRDefault="00B44F3A" w:rsidP="004E2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F3A" w:rsidRDefault="00B44F3A" w:rsidP="004E2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400" w:rsidRPr="00996DEA" w:rsidRDefault="004E204F" w:rsidP="004E2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EA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96D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96DEA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</w:p>
    <w:p w:rsidR="004E204F" w:rsidRPr="00996DEA" w:rsidRDefault="004E204F" w:rsidP="004E2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606" w:type="dxa"/>
        <w:tblLook w:val="01E0" w:firstRow="1" w:lastRow="1" w:firstColumn="1" w:lastColumn="1" w:noHBand="0" w:noVBand="0"/>
      </w:tblPr>
      <w:tblGrid>
        <w:gridCol w:w="540"/>
        <w:gridCol w:w="2120"/>
        <w:gridCol w:w="6946"/>
      </w:tblGrid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№ </w:t>
            </w:r>
          </w:p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п</w:t>
            </w:r>
            <w:r w:rsidRPr="002634CA">
              <w:rPr>
                <w:sz w:val="24"/>
                <w:szCs w:val="24"/>
                <w:lang w:val="en-US"/>
              </w:rPr>
              <w:t>/</w:t>
            </w:r>
            <w:r w:rsidRPr="002634CA">
              <w:rPr>
                <w:sz w:val="24"/>
                <w:szCs w:val="24"/>
              </w:rPr>
              <w:t>п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6946" w:type="dxa"/>
          </w:tcPr>
          <w:p w:rsidR="00DB1D7C" w:rsidRPr="002634CA" w:rsidRDefault="00011FFB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Содержание </w:t>
            </w:r>
            <w:r w:rsidR="00DB1D7C" w:rsidRPr="002634CA">
              <w:rPr>
                <w:sz w:val="24"/>
                <w:szCs w:val="24"/>
              </w:rPr>
              <w:t>темы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5"/>
                <w:sz w:val="24"/>
                <w:szCs w:val="24"/>
              </w:rPr>
              <w:t xml:space="preserve">Художественная </w:t>
            </w:r>
            <w:r w:rsidRPr="002634CA">
              <w:rPr>
                <w:spacing w:val="-3"/>
                <w:sz w:val="24"/>
                <w:szCs w:val="24"/>
              </w:rPr>
              <w:t xml:space="preserve">литература и история. </w:t>
            </w: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2634CA">
              <w:rPr>
                <w:spacing w:val="-3"/>
                <w:sz w:val="24"/>
                <w:szCs w:val="24"/>
              </w:rPr>
              <w:t>Значение художественного произведе</w:t>
            </w:r>
            <w:r w:rsidRPr="002634CA">
              <w:rPr>
                <w:spacing w:val="-4"/>
                <w:sz w:val="24"/>
                <w:szCs w:val="24"/>
              </w:rPr>
              <w:t>ния в культурном наследии страны. Творческий процесс.</w:t>
            </w:r>
            <w:r w:rsidR="00011FFB" w:rsidRPr="002634CA">
              <w:rPr>
                <w:spacing w:val="-4"/>
                <w:sz w:val="24"/>
                <w:szCs w:val="24"/>
              </w:rPr>
              <w:t xml:space="preserve"> </w:t>
            </w:r>
            <w:r w:rsidRPr="002634CA">
              <w:rPr>
                <w:spacing w:val="-5"/>
                <w:sz w:val="24"/>
                <w:szCs w:val="24"/>
              </w:rPr>
              <w:t>Своеобразие курса литературы в 8 классе.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spacing w:val="-7"/>
                <w:sz w:val="24"/>
                <w:szCs w:val="24"/>
              </w:rPr>
              <w:t xml:space="preserve">: </w:t>
            </w:r>
            <w:r w:rsidRPr="002634CA">
              <w:rPr>
                <w:spacing w:val="-7"/>
                <w:sz w:val="24"/>
                <w:szCs w:val="24"/>
              </w:rPr>
              <w:t xml:space="preserve">литература и история, писатель и его </w:t>
            </w:r>
            <w:r w:rsidRPr="002634CA">
              <w:rPr>
                <w:spacing w:val="-3"/>
                <w:sz w:val="24"/>
                <w:szCs w:val="24"/>
              </w:rPr>
              <w:t>роль в развитии литературного процесса, жанры и роды лите</w:t>
            </w:r>
            <w:r w:rsidRPr="002634CA">
              <w:rPr>
                <w:sz w:val="24"/>
                <w:szCs w:val="24"/>
              </w:rPr>
              <w:t>ратуры</w:t>
            </w:r>
          </w:p>
        </w:tc>
      </w:tr>
      <w:tr w:rsidR="00DB1D7C" w:rsidRPr="002634CA" w:rsidTr="00E0592A">
        <w:trPr>
          <w:trHeight w:val="3342"/>
        </w:trPr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Исторические песни:</w:t>
            </w:r>
            <w:r w:rsidR="00011FFB" w:rsidRPr="002634CA">
              <w:rPr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«Возвращение Филарета», «Царь </w:t>
            </w:r>
            <w:r w:rsidRPr="002634CA">
              <w:rPr>
                <w:i/>
                <w:iCs/>
                <w:spacing w:val="-6"/>
                <w:sz w:val="24"/>
                <w:szCs w:val="24"/>
              </w:rPr>
              <w:t xml:space="preserve">требует выдачи Разина», «Разин и девка-астраханка» </w:t>
            </w:r>
            <w:r w:rsidR="00011FFB" w:rsidRPr="002634CA">
              <w:rPr>
                <w:spacing w:val="-6"/>
                <w:sz w:val="24"/>
                <w:szCs w:val="24"/>
              </w:rPr>
              <w:t>(на вы</w:t>
            </w:r>
            <w:r w:rsidRPr="002634CA">
              <w:rPr>
                <w:spacing w:val="-6"/>
                <w:sz w:val="24"/>
                <w:szCs w:val="24"/>
              </w:rPr>
              <w:t xml:space="preserve">бор), </w:t>
            </w:r>
            <w:r w:rsidRPr="002634CA">
              <w:rPr>
                <w:i/>
                <w:iCs/>
                <w:spacing w:val="-6"/>
                <w:sz w:val="24"/>
                <w:szCs w:val="24"/>
              </w:rPr>
              <w:t xml:space="preserve">«Солдаты готовятся штурмовать Орешек», «Солдаты 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 xml:space="preserve">освобождают Смоленск» </w:t>
            </w:r>
            <w:r w:rsidRPr="002634CA">
              <w:rPr>
                <w:spacing w:val="-5"/>
                <w:sz w:val="24"/>
                <w:szCs w:val="24"/>
              </w:rPr>
              <w:t>(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>«Как повыше было города Смолен</w:t>
            </w:r>
            <w:r w:rsidRPr="002634CA">
              <w:rPr>
                <w:i/>
                <w:iCs/>
                <w:spacing w:val="-4"/>
                <w:sz w:val="24"/>
                <w:szCs w:val="24"/>
              </w:rPr>
              <w:t xml:space="preserve">ска...»). </w:t>
            </w:r>
            <w:r w:rsidRPr="002634CA">
              <w:rPr>
                <w:spacing w:val="-4"/>
                <w:sz w:val="24"/>
                <w:szCs w:val="24"/>
              </w:rPr>
              <w:t xml:space="preserve">Связь с представлениями и исторической памятью и </w:t>
            </w:r>
            <w:r w:rsidRPr="002634CA">
              <w:rPr>
                <w:spacing w:val="-5"/>
                <w:sz w:val="24"/>
                <w:szCs w:val="24"/>
              </w:rPr>
              <w:t>отражение их в народной песне; песни-плачи, средства вырази</w:t>
            </w:r>
            <w:r w:rsidRPr="002634CA">
              <w:rPr>
                <w:spacing w:val="-1"/>
                <w:sz w:val="24"/>
                <w:szCs w:val="24"/>
              </w:rPr>
              <w:t xml:space="preserve">тельности в исторической песне; нравственная проблематика </w:t>
            </w:r>
            <w:r w:rsidRPr="002634CA">
              <w:rPr>
                <w:sz w:val="24"/>
                <w:szCs w:val="24"/>
              </w:rPr>
              <w:t>в исторической песне и песне-плаче.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t>Теория литературы: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>песня как жанр фольклора, историче</w:t>
            </w:r>
            <w:r w:rsidRPr="002634CA">
              <w:rPr>
                <w:spacing w:val="-7"/>
                <w:sz w:val="24"/>
                <w:szCs w:val="24"/>
              </w:rPr>
              <w:t>ская песня, отличие исторической песни от былины, песня-плач.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634CA">
              <w:rPr>
                <w:spacing w:val="-7"/>
                <w:sz w:val="24"/>
                <w:szCs w:val="24"/>
              </w:rPr>
              <w:t>различные виды чтения, составление слова</w:t>
            </w:r>
            <w:r w:rsidRPr="002634CA">
              <w:rPr>
                <w:sz w:val="24"/>
                <w:szCs w:val="24"/>
              </w:rPr>
              <w:t>ря одной из исторических песен.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1"/>
                <w:sz w:val="24"/>
                <w:szCs w:val="24"/>
              </w:rPr>
              <w:t>Связь с другими искусствами:</w:t>
            </w:r>
            <w:r w:rsidR="00011FFB" w:rsidRPr="002634CA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634CA">
              <w:rPr>
                <w:spacing w:val="-11"/>
                <w:sz w:val="24"/>
                <w:szCs w:val="24"/>
              </w:rPr>
              <w:t xml:space="preserve">прослушивание музыкальных </w:t>
            </w:r>
            <w:r w:rsidRPr="002634CA">
              <w:rPr>
                <w:sz w:val="24"/>
                <w:szCs w:val="24"/>
              </w:rPr>
              <w:t>записей песен.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4"/>
                <w:sz w:val="24"/>
                <w:szCs w:val="24"/>
              </w:rPr>
              <w:t>Краеведение</w:t>
            </w:r>
            <w:r w:rsidRPr="002634CA">
              <w:rPr>
                <w:bCs/>
                <w:i/>
                <w:spacing w:val="-4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2634CA">
              <w:rPr>
                <w:spacing w:val="-4"/>
                <w:sz w:val="24"/>
                <w:szCs w:val="24"/>
              </w:rPr>
              <w:t>запись музыкального фольклора региона.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2"/>
                <w:sz w:val="24"/>
                <w:szCs w:val="24"/>
              </w:rPr>
              <w:t>Возможные виды внеурочной деятельности:</w:t>
            </w:r>
            <w:r w:rsidR="00011FFB" w:rsidRPr="002634CA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2634CA">
              <w:rPr>
                <w:spacing w:val="-12"/>
                <w:sz w:val="24"/>
                <w:szCs w:val="24"/>
              </w:rPr>
              <w:t>встреча с фоль</w:t>
            </w:r>
            <w:r w:rsidRPr="002634CA">
              <w:rPr>
                <w:sz w:val="24"/>
                <w:szCs w:val="24"/>
              </w:rPr>
              <w:t>клорным коллективом, вечер народной песни.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i/>
                <w:iCs/>
                <w:sz w:val="24"/>
                <w:szCs w:val="24"/>
              </w:rPr>
              <w:t xml:space="preserve">«Слово о погибели Русской земли», </w:t>
            </w:r>
            <w:r w:rsidRPr="002634CA">
              <w:rPr>
                <w:sz w:val="24"/>
                <w:szCs w:val="24"/>
              </w:rPr>
              <w:t xml:space="preserve">из </w:t>
            </w:r>
            <w:r w:rsidRPr="002634CA">
              <w:rPr>
                <w:i/>
                <w:iCs/>
                <w:sz w:val="24"/>
                <w:szCs w:val="24"/>
              </w:rPr>
              <w:t>«Жития Алексан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дра Невского», «Сказание о Борисе и Глебе» </w:t>
            </w:r>
            <w:r w:rsidRPr="002634CA">
              <w:rPr>
                <w:spacing w:val="-2"/>
                <w:sz w:val="24"/>
                <w:szCs w:val="24"/>
              </w:rPr>
              <w:t xml:space="preserve">(в сокращении), 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«Житие Сергия Радонежского». </w:t>
            </w:r>
            <w:r w:rsidRPr="002634CA">
              <w:rPr>
                <w:spacing w:val="-2"/>
                <w:sz w:val="24"/>
                <w:szCs w:val="24"/>
              </w:rPr>
              <w:t>Тема добра и зла в произве</w:t>
            </w:r>
            <w:r w:rsidRPr="002634CA">
              <w:rPr>
                <w:sz w:val="24"/>
                <w:szCs w:val="24"/>
              </w:rPr>
              <w:t>дениях русской литературы. Глубина и сила нравственных представлений о челове</w:t>
            </w:r>
            <w:r w:rsidR="00011FFB" w:rsidRPr="002634CA">
              <w:rPr>
                <w:sz w:val="24"/>
                <w:szCs w:val="24"/>
              </w:rPr>
              <w:t>ке; благочестие, доброта, откры</w:t>
            </w:r>
            <w:r w:rsidRPr="002634CA">
              <w:rPr>
                <w:sz w:val="24"/>
                <w:szCs w:val="24"/>
              </w:rPr>
              <w:t>тость, неспособность к насилию, святость, служение Богу, мудрость, готовность к подвигу во имя Руси — основные нравственные проблем</w:t>
            </w:r>
            <w:r w:rsidR="00011FFB" w:rsidRPr="002634CA">
              <w:rPr>
                <w:sz w:val="24"/>
                <w:szCs w:val="24"/>
              </w:rPr>
              <w:t>ы житийной литературы; тематиче</w:t>
            </w:r>
            <w:r w:rsidRPr="002634CA">
              <w:rPr>
                <w:sz w:val="24"/>
                <w:szCs w:val="24"/>
              </w:rPr>
              <w:t>ское многообразие древнерусской литературы.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житийная литература; сказание, слово и моление как жанры древнерусской литературы; летописный свод.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различные виды чтения и пересказа, форму</w:t>
            </w:r>
            <w:r w:rsidRPr="002634CA">
              <w:rPr>
                <w:sz w:val="24"/>
                <w:szCs w:val="24"/>
              </w:rPr>
              <w:softHyphen/>
              <w:t>лировки и запись выводов, наблюдения над лексическим соста</w:t>
            </w:r>
            <w:r w:rsidRPr="002634CA">
              <w:rPr>
                <w:sz w:val="24"/>
                <w:szCs w:val="24"/>
              </w:rPr>
              <w:softHyphen/>
              <w:t>вом произведений,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Связь с другими искусствами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работа с иллюстрациями.</w:t>
            </w:r>
          </w:p>
        </w:tc>
      </w:tr>
      <w:tr w:rsidR="00DB1D7C" w:rsidRPr="002634CA" w:rsidTr="00E0592A">
        <w:tc>
          <w:tcPr>
            <w:tcW w:w="9606" w:type="dxa"/>
            <w:gridSpan w:val="3"/>
          </w:tcPr>
          <w:p w:rsidR="00DB1D7C" w:rsidRPr="002634CA" w:rsidRDefault="00DB1D7C" w:rsidP="002634CA">
            <w:pPr>
              <w:shd w:val="clear" w:color="auto" w:fill="FFFFFF"/>
              <w:ind w:firstLine="720"/>
              <w:jc w:val="center"/>
              <w:rPr>
                <w:b/>
                <w:i/>
                <w:sz w:val="24"/>
                <w:szCs w:val="24"/>
              </w:rPr>
            </w:pPr>
            <w:r w:rsidRPr="002634CA">
              <w:rPr>
                <w:b/>
                <w:bCs/>
                <w:i/>
                <w:sz w:val="24"/>
                <w:szCs w:val="24"/>
              </w:rPr>
              <w:t xml:space="preserve">Из </w:t>
            </w:r>
            <w:r w:rsidRPr="002634CA">
              <w:rPr>
                <w:b/>
                <w:bCs/>
                <w:i/>
                <w:spacing w:val="41"/>
                <w:sz w:val="24"/>
                <w:szCs w:val="24"/>
              </w:rPr>
              <w:t>литературы</w:t>
            </w:r>
            <w:r w:rsidRPr="002634CA">
              <w:rPr>
                <w:b/>
                <w:bCs/>
                <w:i/>
                <w:spacing w:val="49"/>
                <w:sz w:val="24"/>
                <w:szCs w:val="24"/>
                <w:lang w:val="en-US"/>
              </w:rPr>
              <w:t>XVIII</w:t>
            </w:r>
            <w:r w:rsidRPr="002634CA">
              <w:rPr>
                <w:b/>
                <w:bCs/>
                <w:i/>
                <w:sz w:val="24"/>
                <w:szCs w:val="24"/>
              </w:rPr>
              <w:t xml:space="preserve"> века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Г.Р.Державин</w:t>
            </w: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Поэт и государственный чиновник. Отражение в творчестве фактов биографии и личных представлений. </w:t>
            </w:r>
            <w:r w:rsidRPr="002634CA">
              <w:rPr>
                <w:i/>
                <w:iCs/>
                <w:sz w:val="24"/>
                <w:szCs w:val="24"/>
              </w:rPr>
              <w:t xml:space="preserve">«Памятник», «Вельможа» </w:t>
            </w:r>
            <w:r w:rsidRPr="002634CA">
              <w:rPr>
                <w:sz w:val="24"/>
                <w:szCs w:val="24"/>
              </w:rPr>
              <w:t>(служба, служение, власть и народ, поэт и власть — основные мотивы стихотворений). Тема поэта и поэзии.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lastRenderedPageBreak/>
              <w:t>Теория литературы:</w:t>
            </w:r>
            <w:r w:rsidR="00011FFB" w:rsidRPr="002634CA">
              <w:rPr>
                <w:b/>
                <w:bCs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традиции</w:t>
            </w:r>
            <w:r w:rsidR="004559AF" w:rsidRPr="002634CA">
              <w:rPr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классицизма в лирическом тексте, ода</w:t>
            </w:r>
            <w:r w:rsidR="008918AA" w:rsidRPr="002634CA">
              <w:rPr>
                <w:sz w:val="24"/>
                <w:szCs w:val="24"/>
              </w:rPr>
              <w:t>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 xml:space="preserve">выразительное чтение, письменный ответ на </w:t>
            </w:r>
            <w:r w:rsidRPr="002634CA">
              <w:rPr>
                <w:spacing w:val="-1"/>
                <w:sz w:val="24"/>
                <w:szCs w:val="24"/>
              </w:rPr>
              <w:t>вопрос, запись ключевых слов и словосочетаний.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Н.М.Карамзин</w:t>
            </w: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Основные вехи биографии. Карамзин и Пушкин. </w:t>
            </w:r>
            <w:r w:rsidRPr="002634CA">
              <w:rPr>
                <w:i/>
                <w:iCs/>
                <w:sz w:val="24"/>
                <w:szCs w:val="24"/>
              </w:rPr>
              <w:t xml:space="preserve">«Бедная Лиза» </w:t>
            </w:r>
            <w:r w:rsidRPr="002634CA">
              <w:rPr>
                <w:sz w:val="24"/>
                <w:szCs w:val="24"/>
              </w:rPr>
              <w:t xml:space="preserve">— новая эстетическая реальность. </w:t>
            </w:r>
            <w:r w:rsidR="00011FFB" w:rsidRPr="002634CA">
              <w:rPr>
                <w:sz w:val="24"/>
                <w:szCs w:val="24"/>
              </w:rPr>
              <w:t>Основная проблема</w:t>
            </w:r>
            <w:r w:rsidRPr="002634CA">
              <w:rPr>
                <w:sz w:val="24"/>
                <w:szCs w:val="24"/>
              </w:rPr>
              <w:t>тика и тематика, новый тип героя, образ Лизы.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Теория литературы:</w:t>
            </w:r>
            <w:r w:rsidR="00011FFB" w:rsidRPr="002634CA">
              <w:rPr>
                <w:b/>
                <w:bCs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сентиментализм как литературное на</w:t>
            </w:r>
            <w:r w:rsidRPr="002634CA">
              <w:rPr>
                <w:sz w:val="24"/>
                <w:szCs w:val="24"/>
              </w:rPr>
              <w:softHyphen/>
              <w:t>правление, сентиментализм и классицизм (чувственное начало в противовес рациональному), жанр сентиментальной повести.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Развитие речи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различные виды чтения и пересказа, форму</w:t>
            </w:r>
            <w:r w:rsidRPr="002634CA">
              <w:rPr>
                <w:sz w:val="24"/>
                <w:szCs w:val="24"/>
              </w:rPr>
              <w:softHyphen/>
              <w:t>лировка и запись выводов, похвальное слово историку и писа</w:t>
            </w:r>
            <w:r w:rsidRPr="002634CA">
              <w:rPr>
                <w:sz w:val="24"/>
                <w:szCs w:val="24"/>
              </w:rPr>
              <w:softHyphen/>
              <w:t>телю. Защита реферата «Карамзин на страницах романа Ю.Н.Тынянова «Пушкин».</w:t>
            </w:r>
          </w:p>
        </w:tc>
      </w:tr>
      <w:tr w:rsidR="00DB1D7C" w:rsidRPr="002634CA" w:rsidTr="00E0592A">
        <w:tc>
          <w:tcPr>
            <w:tcW w:w="9606" w:type="dxa"/>
            <w:gridSpan w:val="3"/>
          </w:tcPr>
          <w:p w:rsidR="00DB1D7C" w:rsidRPr="002634CA" w:rsidRDefault="00DB1D7C" w:rsidP="002634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4CA">
              <w:rPr>
                <w:b/>
                <w:bCs/>
                <w:i/>
                <w:sz w:val="24"/>
                <w:szCs w:val="24"/>
              </w:rPr>
              <w:t xml:space="preserve">Из </w:t>
            </w:r>
            <w:r w:rsidRPr="002634CA">
              <w:rPr>
                <w:b/>
                <w:bCs/>
                <w:i/>
                <w:spacing w:val="41"/>
                <w:sz w:val="24"/>
                <w:szCs w:val="24"/>
              </w:rPr>
              <w:t>литературы</w:t>
            </w:r>
            <w:r w:rsidRPr="002634CA">
              <w:rPr>
                <w:b/>
                <w:bCs/>
                <w:i/>
                <w:spacing w:val="49"/>
                <w:sz w:val="24"/>
                <w:szCs w:val="24"/>
                <w:lang w:val="en-US"/>
              </w:rPr>
              <w:t>XI</w:t>
            </w:r>
            <w:r w:rsidRPr="002634CA">
              <w:rPr>
                <w:b/>
                <w:bCs/>
                <w:i/>
                <w:spacing w:val="49"/>
                <w:sz w:val="24"/>
                <w:szCs w:val="24"/>
              </w:rPr>
              <w:t>Х</w:t>
            </w:r>
            <w:r w:rsidRPr="002634CA">
              <w:rPr>
                <w:b/>
                <w:bCs/>
                <w:i/>
                <w:sz w:val="24"/>
                <w:szCs w:val="24"/>
              </w:rPr>
              <w:t xml:space="preserve"> века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Поэты пушкинского круга. </w:t>
            </w:r>
            <w:r w:rsidRPr="002634CA">
              <w:rPr>
                <w:spacing w:val="-7"/>
                <w:sz w:val="24"/>
                <w:szCs w:val="24"/>
              </w:rPr>
              <w:t>Предшественники и современники.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>В.А. Жуковский.</w:t>
            </w:r>
            <w:r w:rsidR="00011FFB" w:rsidRPr="002634CA">
              <w:rPr>
                <w:b/>
                <w:sz w:val="24"/>
                <w:szCs w:val="24"/>
              </w:rPr>
              <w:t xml:space="preserve"> </w:t>
            </w:r>
            <w:r w:rsidR="004559AF" w:rsidRPr="002634CA">
              <w:rPr>
                <w:i/>
                <w:iCs/>
                <w:sz w:val="24"/>
                <w:szCs w:val="24"/>
              </w:rPr>
              <w:t>«</w:t>
            </w:r>
            <w:r w:rsidR="00011FFB" w:rsidRPr="002634CA">
              <w:rPr>
                <w:i/>
                <w:iCs/>
                <w:sz w:val="24"/>
                <w:szCs w:val="24"/>
              </w:rPr>
              <w:t>Лесной царь», «Море», «Невырази</w:t>
            </w:r>
            <w:r w:rsidRPr="002634CA">
              <w:rPr>
                <w:i/>
                <w:iCs/>
                <w:sz w:val="24"/>
                <w:szCs w:val="24"/>
              </w:rPr>
              <w:t>мое», «Сельское кладбище».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 xml:space="preserve">К.Н. Батюшков. </w:t>
            </w:r>
            <w:r w:rsidRPr="002634CA">
              <w:rPr>
                <w:i/>
                <w:iCs/>
                <w:sz w:val="24"/>
                <w:szCs w:val="24"/>
              </w:rPr>
              <w:t>«Судьба Одиссея», «Мой</w:t>
            </w:r>
            <w:r w:rsidR="004559AF" w:rsidRPr="002634CA">
              <w:rPr>
                <w:i/>
                <w:iCs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 xml:space="preserve">гений»: </w:t>
            </w:r>
            <w:r w:rsidRPr="002634CA">
              <w:rPr>
                <w:spacing w:val="-5"/>
                <w:sz w:val="24"/>
                <w:szCs w:val="24"/>
              </w:rPr>
              <w:t xml:space="preserve">Е. А. </w:t>
            </w:r>
            <w:r w:rsidRPr="002634CA">
              <w:rPr>
                <w:spacing w:val="39"/>
                <w:sz w:val="24"/>
                <w:szCs w:val="24"/>
              </w:rPr>
              <w:t>Баратынский.</w:t>
            </w:r>
            <w:r w:rsidR="00011FFB" w:rsidRPr="002634CA">
              <w:rPr>
                <w:spacing w:val="39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 xml:space="preserve">«Чудный град порой сольется...». </w:t>
            </w:r>
            <w:r w:rsidRPr="002634CA">
              <w:rPr>
                <w:sz w:val="24"/>
                <w:szCs w:val="24"/>
              </w:rPr>
              <w:t xml:space="preserve">А.А. </w:t>
            </w:r>
            <w:proofErr w:type="spellStart"/>
            <w:r w:rsidRPr="002634CA">
              <w:rPr>
                <w:sz w:val="24"/>
                <w:szCs w:val="24"/>
              </w:rPr>
              <w:t>Дельвиг</w:t>
            </w:r>
            <w:proofErr w:type="spellEnd"/>
            <w:r w:rsidRPr="002634CA">
              <w:rPr>
                <w:sz w:val="24"/>
                <w:szCs w:val="24"/>
              </w:rPr>
              <w:t xml:space="preserve">.   </w:t>
            </w:r>
            <w:r w:rsidRPr="002634CA">
              <w:rPr>
                <w:i/>
                <w:iCs/>
                <w:sz w:val="24"/>
                <w:szCs w:val="24"/>
              </w:rPr>
              <w:t>«Русс</w:t>
            </w:r>
            <w:r w:rsidR="00011FFB" w:rsidRPr="002634CA">
              <w:rPr>
                <w:i/>
                <w:iCs/>
                <w:sz w:val="24"/>
                <w:szCs w:val="24"/>
              </w:rPr>
              <w:t>кая песня» («Соловей мой, соло</w:t>
            </w:r>
            <w:r w:rsidRPr="002634CA">
              <w:rPr>
                <w:i/>
                <w:iCs/>
                <w:sz w:val="24"/>
                <w:szCs w:val="24"/>
              </w:rPr>
              <w:t>вей...»).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>Н.М. Языков.</w:t>
            </w:r>
            <w:r w:rsidR="00011FFB" w:rsidRPr="002634CA">
              <w:rPr>
                <w:b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«Пловец ».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6"/>
                <w:sz w:val="24"/>
                <w:szCs w:val="24"/>
              </w:rPr>
              <w:t>Краткие сведения о поэтах. Основные темы, мотивы. Систе</w:t>
            </w:r>
            <w:r w:rsidRPr="002634CA">
              <w:rPr>
                <w:spacing w:val="-5"/>
                <w:sz w:val="24"/>
                <w:szCs w:val="24"/>
              </w:rPr>
              <w:t xml:space="preserve">ма образно-выразительных средств в балладе, художественное </w:t>
            </w:r>
            <w:r w:rsidRPr="002634CA">
              <w:rPr>
                <w:spacing w:val="-7"/>
                <w:sz w:val="24"/>
                <w:szCs w:val="24"/>
              </w:rPr>
              <w:t xml:space="preserve">богатство поэтических произведений. В кругу собратьев по перу </w:t>
            </w:r>
            <w:r w:rsidRPr="002634CA">
              <w:rPr>
                <w:sz w:val="24"/>
                <w:szCs w:val="24"/>
              </w:rPr>
              <w:t>(Пушкин и поэты его круга).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pacing w:val="-1"/>
                <w:sz w:val="24"/>
                <w:szCs w:val="24"/>
              </w:rPr>
              <w:t>Теория литературы</w:t>
            </w:r>
            <w:r w:rsidRPr="002634CA">
              <w:rPr>
                <w:i/>
                <w:spacing w:val="-1"/>
                <w:sz w:val="24"/>
                <w:szCs w:val="24"/>
              </w:rPr>
              <w:t>:</w:t>
            </w:r>
            <w:r w:rsidRPr="002634CA">
              <w:rPr>
                <w:spacing w:val="-1"/>
                <w:sz w:val="24"/>
                <w:szCs w:val="24"/>
              </w:rPr>
              <w:t xml:space="preserve"> баллада (развитие представлений), </w:t>
            </w:r>
            <w:r w:rsidRPr="002634CA">
              <w:rPr>
                <w:spacing w:val="-4"/>
                <w:sz w:val="24"/>
                <w:szCs w:val="24"/>
              </w:rPr>
              <w:t>элегия, жанровое образование — песня, «легкая» поэзия, эле</w:t>
            </w:r>
            <w:r w:rsidRPr="002634CA">
              <w:rPr>
                <w:sz w:val="24"/>
                <w:szCs w:val="24"/>
              </w:rPr>
              <w:t>менты романтизма, романтизм.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pacing w:val="-5"/>
                <w:sz w:val="24"/>
                <w:szCs w:val="24"/>
              </w:rPr>
              <w:t>Развитие речи:</w:t>
            </w:r>
            <w:r w:rsidRPr="002634CA">
              <w:rPr>
                <w:spacing w:val="-5"/>
                <w:sz w:val="24"/>
                <w:szCs w:val="24"/>
              </w:rPr>
              <w:t xml:space="preserve"> составление цитатного или тезисного плана, </w:t>
            </w:r>
            <w:r w:rsidRPr="002634CA">
              <w:rPr>
                <w:spacing w:val="-3"/>
                <w:sz w:val="24"/>
                <w:szCs w:val="24"/>
              </w:rPr>
              <w:t>выразительное чтение наизусть, запись тезисного плана.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pacing w:val="-5"/>
                <w:sz w:val="24"/>
                <w:szCs w:val="24"/>
              </w:rPr>
              <w:t>Связь с другими искусствами</w:t>
            </w:r>
            <w:r w:rsidRPr="002634CA">
              <w:rPr>
                <w:i/>
                <w:spacing w:val="-5"/>
                <w:sz w:val="24"/>
                <w:szCs w:val="24"/>
              </w:rPr>
              <w:t>:</w:t>
            </w:r>
            <w:r w:rsidRPr="002634CA">
              <w:rPr>
                <w:spacing w:val="-5"/>
                <w:sz w:val="24"/>
                <w:szCs w:val="24"/>
              </w:rPr>
              <w:t xml:space="preserve"> работа с музыкальными про</w:t>
            </w:r>
            <w:r w:rsidRPr="002634CA">
              <w:rPr>
                <w:spacing w:val="-5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изведениями.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pacing w:val="-6"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i/>
                <w:spacing w:val="-6"/>
                <w:sz w:val="24"/>
                <w:szCs w:val="24"/>
              </w:rPr>
              <w:t>:</w:t>
            </w:r>
            <w:r w:rsidRPr="002634CA">
              <w:rPr>
                <w:spacing w:val="-6"/>
                <w:sz w:val="24"/>
                <w:szCs w:val="24"/>
              </w:rPr>
              <w:t xml:space="preserve"> вечер в литера</w:t>
            </w:r>
            <w:r w:rsidRPr="002634CA">
              <w:rPr>
                <w:spacing w:val="-6"/>
                <w:sz w:val="24"/>
                <w:szCs w:val="24"/>
              </w:rPr>
              <w:softHyphen/>
            </w:r>
            <w:r w:rsidRPr="002634CA">
              <w:rPr>
                <w:spacing w:val="-1"/>
                <w:sz w:val="24"/>
                <w:szCs w:val="24"/>
              </w:rPr>
              <w:t xml:space="preserve">турной гостиной «Песни и романсы на стихи поэтов начала </w:t>
            </w:r>
            <w:r w:rsidRPr="002634CA">
              <w:rPr>
                <w:sz w:val="24"/>
                <w:szCs w:val="24"/>
                <w:lang w:val="en-US"/>
              </w:rPr>
              <w:t>XIX</w:t>
            </w:r>
            <w:r w:rsidRPr="002634CA">
              <w:rPr>
                <w:sz w:val="24"/>
                <w:szCs w:val="24"/>
              </w:rPr>
              <w:t xml:space="preserve"> века».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6"/>
                <w:sz w:val="24"/>
                <w:szCs w:val="24"/>
              </w:rPr>
              <w:t>А.С. Пушкин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  <w:p w:rsidR="00DB1D7C" w:rsidRPr="002634CA" w:rsidRDefault="00DB1D7C" w:rsidP="002634C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3"/>
                <w:sz w:val="24"/>
                <w:szCs w:val="24"/>
              </w:rPr>
              <w:t xml:space="preserve">Тематическое богатство поэзии А.С. Пушкина. </w:t>
            </w:r>
            <w:r w:rsidRPr="002634CA">
              <w:rPr>
                <w:i/>
                <w:iCs/>
                <w:spacing w:val="-3"/>
                <w:sz w:val="24"/>
                <w:szCs w:val="24"/>
              </w:rPr>
              <w:t>«И.И. Пу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щину», «19 октября 1825 года», «Песни о Стеньке Разине». «Пиковая дама» </w:t>
            </w:r>
            <w:r w:rsidRPr="002634CA">
              <w:rPr>
                <w:spacing w:val="-2"/>
                <w:sz w:val="24"/>
                <w:szCs w:val="24"/>
              </w:rPr>
              <w:t>(обзор). История написания и основная про</w:t>
            </w:r>
            <w:r w:rsidRPr="002634CA">
              <w:rPr>
                <w:spacing w:val="-1"/>
                <w:sz w:val="24"/>
                <w:szCs w:val="24"/>
              </w:rPr>
              <w:t xml:space="preserve">блематика. </w:t>
            </w:r>
            <w:r w:rsidRPr="002634CA">
              <w:rPr>
                <w:i/>
                <w:iCs/>
                <w:spacing w:val="-1"/>
                <w:sz w:val="24"/>
                <w:szCs w:val="24"/>
              </w:rPr>
              <w:t xml:space="preserve">«Маленькие трагедии» </w:t>
            </w:r>
            <w:r w:rsidRPr="002634CA">
              <w:rPr>
                <w:spacing w:val="-1"/>
                <w:sz w:val="24"/>
                <w:szCs w:val="24"/>
              </w:rPr>
              <w:t>(обзор, содержание одно</w:t>
            </w:r>
            <w:r w:rsidRPr="002634CA">
              <w:rPr>
                <w:spacing w:val="-4"/>
                <w:sz w:val="24"/>
                <w:szCs w:val="24"/>
              </w:rPr>
              <w:t xml:space="preserve">го произведения по выбору). Самостоятельная характеристика </w:t>
            </w:r>
            <w:r w:rsidRPr="002634CA">
              <w:rPr>
                <w:spacing w:val="-5"/>
                <w:sz w:val="24"/>
                <w:szCs w:val="24"/>
              </w:rPr>
              <w:t xml:space="preserve">тематики и системы образов по предварительно составленному </w:t>
            </w:r>
            <w:r w:rsidRPr="002634CA">
              <w:rPr>
                <w:spacing w:val="-2"/>
                <w:sz w:val="24"/>
                <w:szCs w:val="24"/>
              </w:rPr>
              <w:t>плану.</w:t>
            </w:r>
            <w:r w:rsidR="00011FFB" w:rsidRPr="002634CA">
              <w:rPr>
                <w:spacing w:val="-2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«Капитанская дочка»: </w:t>
            </w:r>
            <w:r w:rsidRPr="002634CA">
              <w:rPr>
                <w:spacing w:val="-2"/>
                <w:sz w:val="24"/>
                <w:szCs w:val="24"/>
              </w:rPr>
              <w:t>проблематика (любовь и друж</w:t>
            </w:r>
            <w:r w:rsidRPr="002634CA">
              <w:rPr>
                <w:spacing w:val="-3"/>
                <w:sz w:val="24"/>
                <w:szCs w:val="24"/>
              </w:rPr>
              <w:t xml:space="preserve">ба, любовь и долг, вольнолюбие, осознание предначертанья, </w:t>
            </w:r>
            <w:r w:rsidRPr="002634CA">
              <w:rPr>
                <w:spacing w:val="-2"/>
                <w:sz w:val="24"/>
                <w:szCs w:val="24"/>
              </w:rPr>
              <w:t>независимость, литература и история). Система образов пове</w:t>
            </w:r>
            <w:r w:rsidRPr="002634CA">
              <w:rPr>
                <w:spacing w:val="-4"/>
                <w:sz w:val="24"/>
                <w:szCs w:val="24"/>
              </w:rPr>
              <w:t>сти. Отношение писателя к событиям и героям. Новый тип ис</w:t>
            </w:r>
            <w:r w:rsidRPr="002634CA">
              <w:rPr>
                <w:spacing w:val="-4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торической прозы.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t>Теория литературы:</w:t>
            </w:r>
            <w:r w:rsidR="00011FFB" w:rsidRPr="002634CA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634CA">
              <w:rPr>
                <w:spacing w:val="-7"/>
                <w:sz w:val="24"/>
                <w:szCs w:val="24"/>
              </w:rPr>
              <w:t>послание, песня, художественно-выра</w:t>
            </w:r>
            <w:r w:rsidRPr="002634CA">
              <w:rPr>
                <w:spacing w:val="-7"/>
                <w:sz w:val="24"/>
                <w:szCs w:val="24"/>
              </w:rPr>
              <w:softHyphen/>
            </w:r>
            <w:r w:rsidRPr="002634CA">
              <w:rPr>
                <w:spacing w:val="-4"/>
                <w:sz w:val="24"/>
                <w:szCs w:val="24"/>
              </w:rPr>
              <w:t>зительная роль частей речи (местоимение), поэтическая инто</w:t>
            </w:r>
            <w:r w:rsidRPr="002634CA">
              <w:rPr>
                <w:sz w:val="24"/>
                <w:szCs w:val="24"/>
              </w:rPr>
              <w:t>нация, историческая повесть.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634CA">
              <w:rPr>
                <w:spacing w:val="-7"/>
                <w:sz w:val="24"/>
                <w:szCs w:val="24"/>
              </w:rPr>
              <w:t>выразительное чтение, чтение наизусть, со</w:t>
            </w:r>
            <w:r w:rsidRPr="002634CA">
              <w:rPr>
                <w:spacing w:val="-6"/>
                <w:sz w:val="24"/>
                <w:szCs w:val="24"/>
              </w:rPr>
              <w:t>ставление планов разных типов, подготовка тезисов, сочинение.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1"/>
                <w:sz w:val="24"/>
                <w:szCs w:val="24"/>
              </w:rPr>
              <w:t>Связь с другими искусствами:</w:t>
            </w:r>
            <w:r w:rsidR="00011FFB" w:rsidRPr="002634CA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634CA">
              <w:rPr>
                <w:spacing w:val="-11"/>
                <w:sz w:val="24"/>
                <w:szCs w:val="24"/>
              </w:rPr>
              <w:t>работа с иллюстрациями и му</w:t>
            </w:r>
            <w:r w:rsidRPr="002634CA">
              <w:rPr>
                <w:spacing w:val="-5"/>
                <w:sz w:val="24"/>
                <w:szCs w:val="24"/>
              </w:rPr>
              <w:t xml:space="preserve">зыкальными произведениями. «Пиковая дама» и «Маленькие </w:t>
            </w:r>
            <w:r w:rsidRPr="002634CA">
              <w:rPr>
                <w:sz w:val="24"/>
                <w:szCs w:val="24"/>
              </w:rPr>
              <w:t>трагедии» в музыке, театре и кино.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lastRenderedPageBreak/>
              <w:t>Краеведение: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 xml:space="preserve">дорогами Гринева и Пугачева (по страницам </w:t>
            </w:r>
            <w:r w:rsidRPr="002634CA">
              <w:rPr>
                <w:spacing w:val="-7"/>
                <w:sz w:val="24"/>
                <w:szCs w:val="24"/>
              </w:rPr>
              <w:t>пушкинской повести и географическому атласу).</w:t>
            </w:r>
          </w:p>
          <w:p w:rsidR="00DB1D7C" w:rsidRPr="002634CA" w:rsidRDefault="00DB1D7C" w:rsidP="002634CA">
            <w:pPr>
              <w:shd w:val="clear" w:color="auto" w:fill="FFFFFF"/>
              <w:spacing w:line="235" w:lineRule="exact"/>
              <w:ind w:right="14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0"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bCs/>
                <w:i/>
                <w:spacing w:val="-10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2634CA">
              <w:rPr>
                <w:spacing w:val="-10"/>
                <w:sz w:val="24"/>
                <w:szCs w:val="24"/>
              </w:rPr>
              <w:t>встреча в лите</w:t>
            </w:r>
            <w:r w:rsidRPr="002634CA">
              <w:rPr>
                <w:spacing w:val="-10"/>
                <w:sz w:val="24"/>
                <w:szCs w:val="24"/>
              </w:rPr>
              <w:softHyphen/>
            </w:r>
            <w:r w:rsidRPr="002634CA">
              <w:rPr>
                <w:spacing w:val="-3"/>
                <w:sz w:val="24"/>
                <w:szCs w:val="24"/>
              </w:rPr>
              <w:t>ратурной гостиной «Адресаты лирики А.С. Пушкина».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13"/>
                <w:sz w:val="24"/>
                <w:szCs w:val="24"/>
              </w:rPr>
              <w:t>М.Ю. Лермонтов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9"/>
                <w:sz w:val="24"/>
                <w:szCs w:val="24"/>
              </w:rPr>
              <w:t xml:space="preserve">Кавказ в жизни и творчестве. </w:t>
            </w:r>
            <w:r w:rsidRPr="002634CA">
              <w:rPr>
                <w:i/>
                <w:iCs/>
                <w:spacing w:val="-9"/>
                <w:sz w:val="24"/>
                <w:szCs w:val="24"/>
              </w:rPr>
              <w:t xml:space="preserve">«Мцыри»: </w:t>
            </w:r>
            <w:r w:rsidRPr="002634CA">
              <w:rPr>
                <w:spacing w:val="-9"/>
                <w:sz w:val="24"/>
                <w:szCs w:val="24"/>
              </w:rPr>
              <w:t>свободолюбие, готов</w:t>
            </w:r>
            <w:r w:rsidRPr="002634CA">
              <w:rPr>
                <w:spacing w:val="-10"/>
                <w:sz w:val="24"/>
                <w:szCs w:val="24"/>
              </w:rPr>
              <w:t>ность к самопожертвованию, гордость, сила духа — основные мо</w:t>
            </w:r>
            <w:r w:rsidRPr="002634CA">
              <w:rPr>
                <w:spacing w:val="-8"/>
                <w:sz w:val="24"/>
                <w:szCs w:val="24"/>
              </w:rPr>
              <w:t>тивы поэмы; художественная идея и средства ее выражения; об</w:t>
            </w:r>
            <w:r w:rsidRPr="002634CA">
              <w:rPr>
                <w:spacing w:val="-3"/>
                <w:sz w:val="24"/>
                <w:szCs w:val="24"/>
              </w:rPr>
              <w:t xml:space="preserve">раз-персонаж, образ-пейзаж. «Мцыри — любимый идеал </w:t>
            </w:r>
            <w:r w:rsidRPr="002634CA">
              <w:rPr>
                <w:sz w:val="24"/>
                <w:szCs w:val="24"/>
              </w:rPr>
              <w:t>Лермонтова» (В. Белинский).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pacing w:val="-6"/>
                <w:sz w:val="24"/>
                <w:szCs w:val="24"/>
              </w:rPr>
              <w:t xml:space="preserve">: </w:t>
            </w:r>
            <w:r w:rsidRPr="002634CA">
              <w:rPr>
                <w:spacing w:val="-6"/>
                <w:sz w:val="24"/>
                <w:szCs w:val="24"/>
              </w:rPr>
              <w:t>сюжет и фабула в поэме; лироэпиче</w:t>
            </w:r>
            <w:r w:rsidRPr="002634CA">
              <w:rPr>
                <w:spacing w:val="-3"/>
                <w:sz w:val="24"/>
                <w:szCs w:val="24"/>
              </w:rPr>
              <w:t>ская поэма; роль вступления, лирического монолога; романти</w:t>
            </w:r>
            <w:r w:rsidRPr="002634CA">
              <w:rPr>
                <w:spacing w:val="-5"/>
                <w:sz w:val="24"/>
                <w:szCs w:val="24"/>
              </w:rPr>
              <w:t>ческое движение; поэтический синтаксис (риторические фигу</w:t>
            </w:r>
            <w:r w:rsidRPr="002634CA">
              <w:rPr>
                <w:sz w:val="24"/>
                <w:szCs w:val="24"/>
              </w:rPr>
              <w:t>ры). Романтические традиции.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>различные виды чтения, чтение наизусть, со</w:t>
            </w:r>
            <w:r w:rsidRPr="002634CA">
              <w:rPr>
                <w:spacing w:val="-8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ставление цитатного плана, устное сочинение.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spacing w:val="-5"/>
                <w:sz w:val="24"/>
                <w:szCs w:val="24"/>
              </w:rPr>
              <w:t xml:space="preserve">Связь </w:t>
            </w:r>
            <w:r w:rsidRPr="002634CA">
              <w:rPr>
                <w:b/>
                <w:bCs/>
                <w:spacing w:val="-5"/>
                <w:sz w:val="24"/>
                <w:szCs w:val="24"/>
              </w:rPr>
              <w:t xml:space="preserve">с другими </w:t>
            </w:r>
            <w:r w:rsidRPr="002634CA">
              <w:rPr>
                <w:b/>
                <w:spacing w:val="-5"/>
                <w:sz w:val="24"/>
                <w:szCs w:val="24"/>
              </w:rPr>
              <w:t>искусствами</w:t>
            </w:r>
            <w:r w:rsidRPr="002634CA">
              <w:rPr>
                <w:i/>
                <w:spacing w:val="-5"/>
                <w:sz w:val="24"/>
                <w:szCs w:val="24"/>
              </w:rPr>
              <w:t>:</w:t>
            </w:r>
            <w:r w:rsidRPr="002634CA">
              <w:rPr>
                <w:spacing w:val="-5"/>
                <w:sz w:val="24"/>
                <w:szCs w:val="24"/>
              </w:rPr>
              <w:t xml:space="preserve"> работа с иллюстрациями.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4"/>
                <w:sz w:val="24"/>
                <w:szCs w:val="24"/>
              </w:rPr>
              <w:t>Краеведение</w:t>
            </w:r>
            <w:r w:rsidRPr="002634CA">
              <w:rPr>
                <w:bCs/>
                <w:i/>
                <w:spacing w:val="-4"/>
                <w:sz w:val="24"/>
                <w:szCs w:val="24"/>
              </w:rPr>
              <w:t xml:space="preserve">: </w:t>
            </w:r>
            <w:r w:rsidRPr="002634CA">
              <w:rPr>
                <w:spacing w:val="-4"/>
                <w:sz w:val="24"/>
                <w:szCs w:val="24"/>
              </w:rPr>
              <w:t>заочная литературно-краеведческая экскур</w:t>
            </w:r>
            <w:r w:rsidRPr="002634CA">
              <w:rPr>
                <w:sz w:val="24"/>
                <w:szCs w:val="24"/>
              </w:rPr>
              <w:t>сия «М.Ю. Лермонтов на Кавказе».</w:t>
            </w:r>
          </w:p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0"/>
                <w:sz w:val="24"/>
                <w:szCs w:val="24"/>
              </w:rPr>
              <w:t>Возможные виды внеурочной деятельности:</w:t>
            </w:r>
            <w:r w:rsidR="00011FFB" w:rsidRPr="002634CA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634CA">
              <w:rPr>
                <w:spacing w:val="-10"/>
                <w:sz w:val="24"/>
                <w:szCs w:val="24"/>
              </w:rPr>
              <w:t>час эстетиче</w:t>
            </w:r>
            <w:r w:rsidRPr="002634CA">
              <w:rPr>
                <w:spacing w:val="-1"/>
                <w:sz w:val="24"/>
                <w:szCs w:val="24"/>
              </w:rPr>
              <w:t>ского воспитания «М.Ю. Лермонтов — художник».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13"/>
                <w:sz w:val="24"/>
                <w:szCs w:val="24"/>
              </w:rPr>
              <w:t xml:space="preserve">Н.В. </w:t>
            </w:r>
            <w:r w:rsidRPr="002634CA">
              <w:rPr>
                <w:bCs/>
                <w:spacing w:val="-13"/>
                <w:sz w:val="24"/>
                <w:szCs w:val="24"/>
              </w:rPr>
              <w:t>Гоголь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Основные вехи биографии писателя. А.С. Пушкин и </w:t>
            </w:r>
            <w:r w:rsidRPr="002634CA">
              <w:rPr>
                <w:spacing w:val="-1"/>
                <w:sz w:val="24"/>
                <w:szCs w:val="24"/>
              </w:rPr>
              <w:t xml:space="preserve">Н.В. Гоголь. </w:t>
            </w:r>
            <w:r w:rsidRPr="002634CA">
              <w:rPr>
                <w:i/>
                <w:iCs/>
                <w:spacing w:val="-1"/>
                <w:sz w:val="24"/>
                <w:szCs w:val="24"/>
              </w:rPr>
              <w:t xml:space="preserve">«Ревизор»: </w:t>
            </w:r>
            <w:r w:rsidRPr="002634CA">
              <w:rPr>
                <w:spacing w:val="-1"/>
                <w:sz w:val="24"/>
                <w:szCs w:val="24"/>
              </w:rPr>
              <w:t xml:space="preserve">творческая и сценическая история </w:t>
            </w:r>
            <w:r w:rsidRPr="002634CA">
              <w:rPr>
                <w:spacing w:val="-2"/>
                <w:sz w:val="24"/>
                <w:szCs w:val="24"/>
              </w:rPr>
              <w:t xml:space="preserve">пьесы, русское чиновничество в сатирическом изображении </w:t>
            </w:r>
            <w:r w:rsidRPr="002634CA">
              <w:rPr>
                <w:spacing w:val="-4"/>
                <w:sz w:val="24"/>
                <w:szCs w:val="24"/>
              </w:rPr>
              <w:t>Н.В. Гоголя: разоблачение пошлости, угодливости, чинопочи</w:t>
            </w:r>
            <w:r w:rsidRPr="002634CA">
              <w:rPr>
                <w:spacing w:val="-3"/>
                <w:sz w:val="24"/>
                <w:szCs w:val="24"/>
              </w:rPr>
              <w:t>тания, беспринципности, взяточничества, лживости и авантю</w:t>
            </w:r>
            <w:r w:rsidRPr="002634CA">
              <w:rPr>
                <w:spacing w:val="-4"/>
                <w:sz w:val="24"/>
                <w:szCs w:val="24"/>
              </w:rPr>
              <w:t>ризма, равнодушного отношения к служебному долгу. Основ</w:t>
            </w:r>
            <w:r w:rsidRPr="002634CA">
              <w:rPr>
                <w:spacing w:val="-3"/>
                <w:sz w:val="24"/>
                <w:szCs w:val="24"/>
              </w:rPr>
              <w:t>ной конфликт пьесы и способы его разрешения.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2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pacing w:val="-2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2634CA">
              <w:rPr>
                <w:spacing w:val="-2"/>
                <w:sz w:val="24"/>
                <w:szCs w:val="24"/>
              </w:rPr>
              <w:t>драма как род литературы, своеоб</w:t>
            </w:r>
            <w:r w:rsidRPr="002634CA">
              <w:rPr>
                <w:sz w:val="24"/>
                <w:szCs w:val="24"/>
              </w:rPr>
              <w:t>разие драматических про</w:t>
            </w:r>
            <w:r w:rsidR="00011FFB" w:rsidRPr="002634CA">
              <w:rPr>
                <w:sz w:val="24"/>
                <w:szCs w:val="24"/>
              </w:rPr>
              <w:t>изведений, комедия, развитие по</w:t>
            </w:r>
            <w:r w:rsidRPr="002634CA">
              <w:rPr>
                <w:sz w:val="24"/>
                <w:szCs w:val="24"/>
              </w:rPr>
              <w:t>нятий о юморе и сатире</w:t>
            </w:r>
            <w:r w:rsidR="00011FFB" w:rsidRPr="002634CA">
              <w:rPr>
                <w:sz w:val="24"/>
                <w:szCs w:val="24"/>
              </w:rPr>
              <w:t>, «говорящие» фамилии, фантасти</w:t>
            </w:r>
            <w:r w:rsidRPr="002634CA">
              <w:rPr>
                <w:sz w:val="24"/>
                <w:szCs w:val="24"/>
              </w:rPr>
              <w:t>ческий элемент как прием создания комической ситуации, комический рассказ.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Cs/>
                <w:i/>
                <w:spacing w:val="-4"/>
                <w:sz w:val="24"/>
                <w:szCs w:val="24"/>
              </w:rPr>
              <w:t>Развитие речи:</w:t>
            </w:r>
            <w:r w:rsidR="00011FFB" w:rsidRPr="002634CA">
              <w:rPr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2634CA">
              <w:rPr>
                <w:spacing w:val="-4"/>
                <w:sz w:val="24"/>
                <w:szCs w:val="24"/>
              </w:rPr>
              <w:t>различные виды чтения и комментирова</w:t>
            </w:r>
            <w:r w:rsidRPr="002634CA">
              <w:rPr>
                <w:spacing w:val="-3"/>
                <w:sz w:val="24"/>
                <w:szCs w:val="24"/>
              </w:rPr>
              <w:t xml:space="preserve">ния, цитатный план, сочинение сопоставительного характера, </w:t>
            </w:r>
            <w:r w:rsidRPr="002634CA">
              <w:rPr>
                <w:sz w:val="24"/>
                <w:szCs w:val="24"/>
              </w:rPr>
              <w:t>формулировка тем творческих работ, подготовка вопросов для обсуждения.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5"/>
                <w:sz w:val="24"/>
                <w:szCs w:val="24"/>
              </w:rPr>
              <w:t xml:space="preserve">Связь </w:t>
            </w:r>
            <w:r w:rsidRPr="002634CA">
              <w:rPr>
                <w:b/>
                <w:bCs/>
                <w:spacing w:val="-5"/>
                <w:sz w:val="24"/>
                <w:szCs w:val="24"/>
              </w:rPr>
              <w:t xml:space="preserve">с </w:t>
            </w:r>
            <w:r w:rsidRPr="002634CA">
              <w:rPr>
                <w:b/>
                <w:spacing w:val="-5"/>
                <w:sz w:val="24"/>
                <w:szCs w:val="24"/>
              </w:rPr>
              <w:t>другими искусствами:</w:t>
            </w:r>
            <w:r w:rsidRPr="002634CA">
              <w:rPr>
                <w:spacing w:val="-5"/>
                <w:sz w:val="24"/>
                <w:szCs w:val="24"/>
              </w:rPr>
              <w:t xml:space="preserve"> работа с иллюстрациями, ин</w:t>
            </w:r>
            <w:r w:rsidRPr="002634CA">
              <w:rPr>
                <w:spacing w:val="-5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сценировка, сценическая история пьесы.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2"/>
                <w:sz w:val="24"/>
                <w:szCs w:val="24"/>
              </w:rPr>
              <w:t>Краеведение:</w:t>
            </w:r>
            <w:r w:rsidR="00011FFB" w:rsidRPr="002634C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634CA">
              <w:rPr>
                <w:spacing w:val="-2"/>
                <w:sz w:val="24"/>
                <w:szCs w:val="24"/>
              </w:rPr>
              <w:t>Петербург в жизни и судьбе Н.В. Гоголя.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1"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bCs/>
                <w:i/>
                <w:spacing w:val="-11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2634CA">
              <w:rPr>
                <w:spacing w:val="-11"/>
                <w:sz w:val="24"/>
                <w:szCs w:val="24"/>
              </w:rPr>
              <w:t>дискуссия в ли</w:t>
            </w:r>
            <w:r w:rsidRPr="002634CA">
              <w:rPr>
                <w:spacing w:val="-11"/>
                <w:sz w:val="24"/>
                <w:szCs w:val="24"/>
              </w:rPr>
              <w:softHyphen/>
            </w:r>
            <w:r w:rsidRPr="002634CA">
              <w:rPr>
                <w:spacing w:val="-5"/>
                <w:sz w:val="24"/>
                <w:szCs w:val="24"/>
              </w:rPr>
              <w:t>тературной гостиной «Долго ли смеяться над тем, над чем сме</w:t>
            </w:r>
            <w:r w:rsidRPr="002634CA">
              <w:rPr>
                <w:sz w:val="24"/>
                <w:szCs w:val="24"/>
              </w:rPr>
              <w:t>ялся еще Н.В. Гоголь?»; час эстетического воспитания «Н.В. Гоголь и А.С. Пушкин».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11"/>
                <w:sz w:val="24"/>
                <w:szCs w:val="24"/>
              </w:rPr>
              <w:t>И.С. Тургенев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Основные вехи биографии И.С. Тургенева. Произведе</w:t>
            </w:r>
            <w:r w:rsidRPr="002634CA">
              <w:rPr>
                <w:spacing w:val="-1"/>
                <w:sz w:val="24"/>
                <w:szCs w:val="24"/>
              </w:rPr>
              <w:t xml:space="preserve">ния писателя о любви: </w:t>
            </w:r>
            <w:r w:rsidRPr="002634CA">
              <w:rPr>
                <w:i/>
                <w:iCs/>
                <w:spacing w:val="-1"/>
                <w:sz w:val="24"/>
                <w:szCs w:val="24"/>
              </w:rPr>
              <w:t xml:space="preserve">«Ася». </w:t>
            </w:r>
            <w:r w:rsidRPr="002634CA">
              <w:rPr>
                <w:spacing w:val="-1"/>
                <w:sz w:val="24"/>
                <w:szCs w:val="24"/>
              </w:rPr>
              <w:t xml:space="preserve">Возвышенное и трагическое в </w:t>
            </w:r>
            <w:r w:rsidRPr="002634CA">
              <w:rPr>
                <w:sz w:val="24"/>
                <w:szCs w:val="24"/>
              </w:rPr>
              <w:t>изображении жизни и судьбы героев. Образ Аси: любовь, нежность, верность, постоянство; цельность характера — основное в образе героини.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>Теория литературы:</w:t>
            </w:r>
            <w:r w:rsidRPr="002634CA">
              <w:rPr>
                <w:sz w:val="24"/>
                <w:szCs w:val="24"/>
              </w:rPr>
              <w:t xml:space="preserve"> лирическая повесть, тропы и фигуры в художественной</w:t>
            </w:r>
            <w:r w:rsidR="00011FFB" w:rsidRPr="002634CA">
              <w:rPr>
                <w:sz w:val="24"/>
                <w:szCs w:val="24"/>
              </w:rPr>
              <w:t xml:space="preserve"> стилистике повести. Прообраз, </w:t>
            </w:r>
            <w:r w:rsidRPr="002634CA">
              <w:rPr>
                <w:sz w:val="24"/>
                <w:szCs w:val="24"/>
              </w:rPr>
              <w:t>прототип.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 xml:space="preserve">различные виды пересказа, тезисный план, </w:t>
            </w:r>
            <w:r w:rsidRPr="002634CA">
              <w:rPr>
                <w:sz w:val="24"/>
                <w:szCs w:val="24"/>
              </w:rPr>
              <w:t>дискуссия, письменная характеристика персонажа, отзыв о прочитанном.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t>Связь с другими искусствами: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>подбор музыкальных фраг</w:t>
            </w:r>
            <w:r w:rsidRPr="002634CA">
              <w:rPr>
                <w:spacing w:val="-3"/>
                <w:sz w:val="24"/>
                <w:szCs w:val="24"/>
              </w:rPr>
              <w:t>ментов для возможной инсценировки, рисунки учащихся.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lastRenderedPageBreak/>
              <w:t>Возможные виды внеурочной деятельности</w:t>
            </w:r>
            <w:r w:rsidRPr="002634CA">
              <w:rPr>
                <w:bCs/>
                <w:i/>
                <w:spacing w:val="-7"/>
                <w:sz w:val="24"/>
                <w:szCs w:val="24"/>
              </w:rPr>
              <w:t xml:space="preserve">: </w:t>
            </w:r>
            <w:r w:rsidRPr="002634CA">
              <w:rPr>
                <w:spacing w:val="-7"/>
                <w:sz w:val="24"/>
                <w:szCs w:val="24"/>
              </w:rPr>
              <w:t xml:space="preserve">дискуссия в </w:t>
            </w:r>
            <w:r w:rsidRPr="002634CA">
              <w:rPr>
                <w:spacing w:val="-1"/>
                <w:sz w:val="24"/>
                <w:szCs w:val="24"/>
              </w:rPr>
              <w:t>литературной гостиной (тема дискуссии формулируется уча</w:t>
            </w:r>
            <w:r w:rsidRPr="002634CA">
              <w:rPr>
                <w:spacing w:val="-1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щимися).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8"/>
                <w:sz w:val="24"/>
                <w:szCs w:val="24"/>
              </w:rPr>
              <w:t>Н.А. Некрасов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Основные вехи биографии Н.А. Некрасова. Судьба и жизнь народная в изображении поэта. </w:t>
            </w:r>
            <w:r w:rsidRPr="002634CA">
              <w:rPr>
                <w:i/>
                <w:iCs/>
                <w:sz w:val="24"/>
                <w:szCs w:val="24"/>
              </w:rPr>
              <w:t xml:space="preserve">«Внимая ужасам войны...», «Зелёный Шум». </w:t>
            </w:r>
            <w:r w:rsidRPr="002634CA">
              <w:rPr>
                <w:sz w:val="24"/>
                <w:szCs w:val="24"/>
              </w:rPr>
              <w:t xml:space="preserve">Судьба крестьянки — одна из постоянных </w:t>
            </w:r>
            <w:r w:rsidRPr="002634CA">
              <w:rPr>
                <w:spacing w:val="-2"/>
                <w:sz w:val="24"/>
                <w:szCs w:val="24"/>
              </w:rPr>
              <w:t xml:space="preserve">тем поэта; своеобразие раскрытия лирического переживания </w:t>
            </w:r>
            <w:r w:rsidRPr="002634CA">
              <w:rPr>
                <w:sz w:val="24"/>
                <w:szCs w:val="24"/>
              </w:rPr>
              <w:t>героини. Человек и природа в стихотворениях.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2634CA">
              <w:rPr>
                <w:i/>
                <w:spacing w:val="-3"/>
                <w:sz w:val="24"/>
                <w:szCs w:val="24"/>
              </w:rPr>
              <w:t>Теория литературы:</w:t>
            </w:r>
            <w:r w:rsidRPr="002634CA">
              <w:rPr>
                <w:spacing w:val="-3"/>
                <w:sz w:val="24"/>
                <w:szCs w:val="24"/>
              </w:rPr>
              <w:t xml:space="preserve"> фольклорные приемы в поэзии; песня; </w:t>
            </w:r>
            <w:r w:rsidRPr="002634CA">
              <w:rPr>
                <w:sz w:val="24"/>
                <w:szCs w:val="24"/>
              </w:rPr>
              <w:t>народность (создание первичных представлений); вырази</w:t>
            </w:r>
            <w:r w:rsidRPr="002634CA">
              <w:rPr>
                <w:sz w:val="24"/>
                <w:szCs w:val="24"/>
              </w:rPr>
              <w:softHyphen/>
              <w:t>тельные средства художественной речи: эпитет, бессоюзие; роль глаголов и глагольных форм.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2634CA">
              <w:rPr>
                <w:i/>
                <w:sz w:val="24"/>
                <w:szCs w:val="24"/>
              </w:rPr>
              <w:t xml:space="preserve">Развитие речи: </w:t>
            </w:r>
            <w:r w:rsidRPr="002634CA">
              <w:rPr>
                <w:sz w:val="24"/>
                <w:szCs w:val="24"/>
              </w:rPr>
              <w:t>выразительное чтение наизусть, составле</w:t>
            </w:r>
            <w:r w:rsidRPr="002634CA">
              <w:rPr>
                <w:sz w:val="24"/>
                <w:szCs w:val="24"/>
              </w:rPr>
              <w:softHyphen/>
              <w:t>ние словаря для характеристики лирического персонажа.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2634CA">
              <w:rPr>
                <w:i/>
                <w:sz w:val="24"/>
                <w:szCs w:val="24"/>
              </w:rPr>
              <w:t xml:space="preserve">Связь с другими искусствами: </w:t>
            </w:r>
            <w:r w:rsidRPr="002634CA">
              <w:rPr>
                <w:sz w:val="24"/>
                <w:szCs w:val="24"/>
              </w:rPr>
              <w:t>использование музыкаль</w:t>
            </w:r>
            <w:r w:rsidRPr="002634CA">
              <w:rPr>
                <w:sz w:val="24"/>
                <w:szCs w:val="24"/>
              </w:rPr>
              <w:softHyphen/>
              <w:t>ных записей.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1"/>
                <w:sz w:val="24"/>
                <w:szCs w:val="24"/>
              </w:rPr>
              <w:t>А.А. Фет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Краткие сведения о поэте. Мир природы и духовности в </w:t>
            </w:r>
            <w:r w:rsidRPr="002634CA">
              <w:rPr>
                <w:spacing w:val="-1"/>
                <w:sz w:val="24"/>
                <w:szCs w:val="24"/>
              </w:rPr>
              <w:t xml:space="preserve">поэзии А.А. Фета: </w:t>
            </w:r>
            <w:r w:rsidRPr="002634CA">
              <w:rPr>
                <w:i/>
                <w:iCs/>
                <w:spacing w:val="-1"/>
                <w:sz w:val="24"/>
                <w:szCs w:val="24"/>
              </w:rPr>
              <w:t xml:space="preserve">«Учись у них: у дуба, у березы...», «Целый 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мир от красоты...», «Зреет рожь над жаркой нивой». </w:t>
            </w:r>
            <w:r w:rsidRPr="002634CA">
              <w:rPr>
                <w:spacing w:val="-2"/>
                <w:sz w:val="24"/>
                <w:szCs w:val="24"/>
              </w:rPr>
              <w:t>Гармония чувств, единство с миром при</w:t>
            </w:r>
            <w:r w:rsidRPr="002634CA">
              <w:rPr>
                <w:spacing w:val="-1"/>
                <w:sz w:val="24"/>
                <w:szCs w:val="24"/>
              </w:rPr>
              <w:t>роды, духовность — основные мотивы лирики А.А. Фета.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1"/>
                <w:sz w:val="24"/>
                <w:szCs w:val="24"/>
              </w:rPr>
              <w:t>Развитие речи:</w:t>
            </w:r>
            <w:r w:rsidRPr="002634CA">
              <w:rPr>
                <w:spacing w:val="-1"/>
                <w:sz w:val="24"/>
                <w:szCs w:val="24"/>
              </w:rPr>
              <w:t xml:space="preserve"> выразительное чтение, устное рисование, </w:t>
            </w:r>
            <w:r w:rsidRPr="002634CA">
              <w:rPr>
                <w:sz w:val="24"/>
                <w:szCs w:val="24"/>
              </w:rPr>
              <w:t>письменный ответ на вопрос.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i/>
                <w:sz w:val="24"/>
                <w:szCs w:val="24"/>
              </w:rPr>
              <w:t xml:space="preserve">: </w:t>
            </w:r>
            <w:r w:rsidRPr="002634CA">
              <w:rPr>
                <w:sz w:val="24"/>
                <w:szCs w:val="24"/>
              </w:rPr>
              <w:t>литератур</w:t>
            </w:r>
            <w:r w:rsidRPr="002634CA">
              <w:rPr>
                <w:spacing w:val="-3"/>
                <w:sz w:val="24"/>
                <w:szCs w:val="24"/>
              </w:rPr>
              <w:t xml:space="preserve">ный вечер «Стихи и песни о родине и родной природе поэтов </w:t>
            </w:r>
            <w:r w:rsidRPr="002634CA">
              <w:rPr>
                <w:sz w:val="24"/>
                <w:szCs w:val="24"/>
                <w:lang w:val="en-US"/>
              </w:rPr>
              <w:t>XIX</w:t>
            </w:r>
            <w:r w:rsidRPr="002634CA">
              <w:rPr>
                <w:sz w:val="24"/>
                <w:szCs w:val="24"/>
              </w:rPr>
              <w:t xml:space="preserve"> века</w:t>
            </w:r>
            <w:r w:rsidR="008918AA" w:rsidRPr="002634CA">
              <w:rPr>
                <w:sz w:val="24"/>
                <w:szCs w:val="24"/>
              </w:rPr>
              <w:t>»</w:t>
            </w:r>
            <w:r w:rsidRPr="002634CA">
              <w:rPr>
                <w:sz w:val="24"/>
                <w:szCs w:val="24"/>
              </w:rPr>
              <w:t>: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5"/>
                <w:sz w:val="24"/>
                <w:szCs w:val="24"/>
              </w:rPr>
              <w:t xml:space="preserve">Н.И. </w:t>
            </w:r>
            <w:proofErr w:type="spellStart"/>
            <w:proofErr w:type="gramStart"/>
            <w:r w:rsidR="004559AF" w:rsidRPr="002634CA">
              <w:rPr>
                <w:spacing w:val="32"/>
                <w:sz w:val="24"/>
                <w:szCs w:val="24"/>
              </w:rPr>
              <w:t>Г</w:t>
            </w:r>
            <w:r w:rsidRPr="002634CA">
              <w:rPr>
                <w:spacing w:val="32"/>
                <w:sz w:val="24"/>
                <w:szCs w:val="24"/>
              </w:rPr>
              <w:t>недич</w:t>
            </w:r>
            <w:proofErr w:type="spellEnd"/>
            <w:r w:rsidRPr="002634CA">
              <w:rPr>
                <w:spacing w:val="32"/>
                <w:sz w:val="24"/>
                <w:szCs w:val="24"/>
              </w:rPr>
              <w:t>.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>«</w:t>
            </w:r>
            <w:proofErr w:type="gramEnd"/>
            <w:r w:rsidRPr="002634CA">
              <w:rPr>
                <w:i/>
                <w:iCs/>
                <w:spacing w:val="-5"/>
                <w:sz w:val="24"/>
                <w:szCs w:val="24"/>
              </w:rPr>
              <w:t>Осень»;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П.А.Вяземский. </w:t>
            </w:r>
            <w:r w:rsidRPr="002634CA">
              <w:rPr>
                <w:i/>
                <w:iCs/>
                <w:sz w:val="24"/>
                <w:szCs w:val="24"/>
              </w:rPr>
              <w:t>«Береза», «Осень»;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А.Н. </w:t>
            </w:r>
            <w:proofErr w:type="gramStart"/>
            <w:r w:rsidR="004559AF" w:rsidRPr="002634CA">
              <w:rPr>
                <w:spacing w:val="35"/>
                <w:sz w:val="24"/>
                <w:szCs w:val="24"/>
              </w:rPr>
              <w:t>Плещеев</w:t>
            </w:r>
            <w:r w:rsidRPr="002634CA">
              <w:rPr>
                <w:i/>
                <w:iCs/>
                <w:spacing w:val="-4"/>
                <w:sz w:val="24"/>
                <w:szCs w:val="24"/>
              </w:rPr>
              <w:t>«</w:t>
            </w:r>
            <w:proofErr w:type="gramEnd"/>
            <w:r w:rsidRPr="002634CA">
              <w:rPr>
                <w:i/>
                <w:iCs/>
                <w:spacing w:val="-4"/>
                <w:sz w:val="24"/>
                <w:szCs w:val="24"/>
              </w:rPr>
              <w:t>Отчизна»;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Н.П.Огарев. </w:t>
            </w:r>
            <w:r w:rsidRPr="002634CA">
              <w:rPr>
                <w:i/>
                <w:iCs/>
                <w:sz w:val="24"/>
                <w:szCs w:val="24"/>
              </w:rPr>
              <w:t>«Весною», «Осенью»;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И.З. </w:t>
            </w:r>
            <w:proofErr w:type="gramStart"/>
            <w:r w:rsidR="004559AF" w:rsidRPr="002634CA">
              <w:rPr>
                <w:spacing w:val="36"/>
                <w:sz w:val="24"/>
                <w:szCs w:val="24"/>
              </w:rPr>
              <w:t>Суриков</w:t>
            </w:r>
            <w:r w:rsidRPr="002634CA">
              <w:rPr>
                <w:i/>
                <w:iCs/>
                <w:spacing w:val="-4"/>
                <w:sz w:val="24"/>
                <w:szCs w:val="24"/>
              </w:rPr>
              <w:t>«</w:t>
            </w:r>
            <w:proofErr w:type="gramEnd"/>
            <w:r w:rsidRPr="002634CA">
              <w:rPr>
                <w:i/>
                <w:iCs/>
                <w:spacing w:val="-4"/>
                <w:sz w:val="24"/>
                <w:szCs w:val="24"/>
              </w:rPr>
              <w:t>После дождя»;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И.Ф. </w:t>
            </w:r>
            <w:proofErr w:type="gramStart"/>
            <w:r w:rsidRPr="002634CA">
              <w:rPr>
                <w:spacing w:val="49"/>
                <w:sz w:val="24"/>
                <w:szCs w:val="24"/>
              </w:rPr>
              <w:t>Анненский.</w:t>
            </w:r>
            <w:r w:rsidRPr="002634CA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2634CA">
              <w:rPr>
                <w:i/>
                <w:iCs/>
                <w:sz w:val="24"/>
                <w:szCs w:val="24"/>
              </w:rPr>
              <w:t xml:space="preserve">Сентябрь», «Зимний романс» </w:t>
            </w:r>
            <w:r w:rsidRPr="002634CA">
              <w:rPr>
                <w:spacing w:val="-3"/>
                <w:sz w:val="24"/>
                <w:szCs w:val="24"/>
              </w:rPr>
              <w:t>и др.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1"/>
                <w:sz w:val="24"/>
                <w:szCs w:val="24"/>
              </w:rPr>
              <w:t>А.Н. Островский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2"/>
                <w:sz w:val="24"/>
                <w:szCs w:val="24"/>
              </w:rPr>
              <w:t xml:space="preserve">Краткие сведения о писателе. </w:t>
            </w:r>
            <w:r w:rsidRPr="002634CA">
              <w:rPr>
                <w:i/>
                <w:iCs/>
                <w:spacing w:val="-2"/>
                <w:sz w:val="24"/>
                <w:szCs w:val="24"/>
              </w:rPr>
              <w:t xml:space="preserve">«Снегурочка»: </w:t>
            </w:r>
            <w:r w:rsidRPr="002634CA">
              <w:rPr>
                <w:spacing w:val="-2"/>
                <w:sz w:val="24"/>
                <w:szCs w:val="24"/>
              </w:rPr>
              <w:t xml:space="preserve">своеобразие сюжета. Связь с мифологическими и сказочными сюжетами. Образ Снегурочки. Народные обряды, элементы фольклора в </w:t>
            </w:r>
            <w:r w:rsidRPr="002634CA">
              <w:rPr>
                <w:sz w:val="24"/>
                <w:szCs w:val="24"/>
              </w:rPr>
              <w:t>сказке. Язык персонажей.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>Теория литературы</w:t>
            </w:r>
            <w:r w:rsidRPr="002634CA">
              <w:rPr>
                <w:i/>
                <w:sz w:val="24"/>
                <w:szCs w:val="24"/>
              </w:rPr>
              <w:t>:</w:t>
            </w:r>
            <w:r w:rsidRPr="002634CA">
              <w:rPr>
                <w:sz w:val="24"/>
                <w:szCs w:val="24"/>
              </w:rPr>
              <w:t xml:space="preserve"> драма.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z w:val="24"/>
                <w:szCs w:val="24"/>
              </w:rPr>
              <w:t>Развитие речи</w:t>
            </w:r>
            <w:r w:rsidRPr="002634CA">
              <w:rPr>
                <w:i/>
                <w:sz w:val="24"/>
                <w:szCs w:val="24"/>
              </w:rPr>
              <w:t>:</w:t>
            </w:r>
            <w:r w:rsidRPr="002634CA">
              <w:rPr>
                <w:sz w:val="24"/>
                <w:szCs w:val="24"/>
              </w:rPr>
              <w:t xml:space="preserve"> чтение по ролям, письменный отзыв на эпизод, составление цитатного плана к сочинению.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 xml:space="preserve">Связь </w:t>
            </w:r>
            <w:r w:rsidRPr="002634CA">
              <w:rPr>
                <w:b/>
                <w:spacing w:val="-6"/>
                <w:sz w:val="24"/>
                <w:szCs w:val="24"/>
              </w:rPr>
              <w:t xml:space="preserve">с </w:t>
            </w:r>
            <w:r w:rsidRPr="002634CA">
              <w:rPr>
                <w:b/>
                <w:bCs/>
                <w:spacing w:val="-6"/>
                <w:sz w:val="24"/>
                <w:szCs w:val="24"/>
              </w:rPr>
              <w:t>другими искусствами:</w:t>
            </w:r>
            <w:r w:rsidR="00011FFB" w:rsidRPr="002634C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8918AA" w:rsidRPr="002634CA">
              <w:rPr>
                <w:spacing w:val="-6"/>
                <w:sz w:val="24"/>
                <w:szCs w:val="24"/>
              </w:rPr>
              <w:t xml:space="preserve">прослушивание </w:t>
            </w:r>
            <w:r w:rsidRPr="002634CA">
              <w:rPr>
                <w:spacing w:val="-6"/>
                <w:sz w:val="24"/>
                <w:szCs w:val="24"/>
              </w:rPr>
              <w:t>запи</w:t>
            </w:r>
            <w:r w:rsidRPr="002634CA">
              <w:rPr>
                <w:sz w:val="24"/>
                <w:szCs w:val="24"/>
              </w:rPr>
              <w:t>си, музыкальная версия «Снегурочки». А.Н. Островский и Н.А. Римский-Корсаков.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Л.Н. </w:t>
            </w:r>
            <w:r w:rsidRPr="002634CA">
              <w:rPr>
                <w:bCs/>
                <w:spacing w:val="-4"/>
                <w:sz w:val="24"/>
                <w:szCs w:val="24"/>
              </w:rPr>
              <w:t>Толстой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5"/>
                <w:sz w:val="24"/>
                <w:szCs w:val="24"/>
              </w:rPr>
              <w:t xml:space="preserve">Основные вехи биографии писателя. 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 xml:space="preserve">«Отрочество» </w:t>
            </w:r>
            <w:r w:rsidRPr="002634CA">
              <w:rPr>
                <w:spacing w:val="-5"/>
                <w:sz w:val="24"/>
                <w:szCs w:val="24"/>
              </w:rPr>
              <w:t xml:space="preserve">(главы из повести); становление личности в борьбе против жестокости и произвола — 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 xml:space="preserve">«После бала». </w:t>
            </w:r>
            <w:r w:rsidRPr="002634CA">
              <w:rPr>
                <w:spacing w:val="-5"/>
                <w:sz w:val="24"/>
                <w:szCs w:val="24"/>
              </w:rPr>
              <w:t>Нравственность и чувство долга, активный и пассивный протест, истинная и ложная красота, не</w:t>
            </w:r>
            <w:r w:rsidRPr="002634CA">
              <w:rPr>
                <w:spacing w:val="-5"/>
                <w:sz w:val="24"/>
                <w:szCs w:val="24"/>
              </w:rPr>
              <w:softHyphen/>
            </w:r>
            <w:r w:rsidRPr="002634CA">
              <w:rPr>
                <w:spacing w:val="-4"/>
                <w:sz w:val="24"/>
                <w:szCs w:val="24"/>
              </w:rPr>
              <w:t xml:space="preserve">участие во зле, угасание любви — основные мотивы рассказа. </w:t>
            </w:r>
            <w:r w:rsidRPr="002634CA">
              <w:rPr>
                <w:spacing w:val="-5"/>
                <w:sz w:val="24"/>
                <w:szCs w:val="24"/>
              </w:rPr>
              <w:t xml:space="preserve">Приемы создания образов. Судьба рассказчика для понимания </w:t>
            </w:r>
            <w:r w:rsidRPr="002634CA">
              <w:rPr>
                <w:sz w:val="24"/>
                <w:szCs w:val="24"/>
              </w:rPr>
              <w:t>художественной идеи произведения.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2"/>
                <w:sz w:val="24"/>
                <w:szCs w:val="24"/>
              </w:rPr>
              <w:t>Теория литературы:</w:t>
            </w:r>
            <w:r w:rsidR="00011FFB" w:rsidRPr="002634C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634CA">
              <w:rPr>
                <w:spacing w:val="-2"/>
                <w:sz w:val="24"/>
                <w:szCs w:val="24"/>
              </w:rPr>
              <w:t>автобиографическая проза, компо</w:t>
            </w:r>
            <w:r w:rsidRPr="002634CA">
              <w:rPr>
                <w:spacing w:val="-2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зиция и фабула рассказа.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4"/>
                <w:sz w:val="24"/>
                <w:szCs w:val="24"/>
              </w:rPr>
              <w:t>Развитие речи</w:t>
            </w:r>
            <w:r w:rsidRPr="002634CA">
              <w:rPr>
                <w:bCs/>
                <w:i/>
                <w:spacing w:val="-4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2634CA">
              <w:rPr>
                <w:spacing w:val="-4"/>
                <w:sz w:val="24"/>
                <w:szCs w:val="24"/>
              </w:rPr>
              <w:t xml:space="preserve">различные виды пересказа, тезисный план, </w:t>
            </w:r>
            <w:r w:rsidRPr="002634CA">
              <w:rPr>
                <w:sz w:val="24"/>
                <w:szCs w:val="24"/>
              </w:rPr>
              <w:t>сочинение-рассуждение.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lastRenderedPageBreak/>
              <w:t>Связь с другими искусствами</w:t>
            </w:r>
            <w:r w:rsidRPr="002634CA">
              <w:rPr>
                <w:bCs/>
                <w:i/>
                <w:spacing w:val="-6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 xml:space="preserve">работа с иллюстрациями; </w:t>
            </w:r>
            <w:r w:rsidRPr="002634CA">
              <w:rPr>
                <w:sz w:val="24"/>
                <w:szCs w:val="24"/>
              </w:rPr>
              <w:t>рисунки учащихся.</w:t>
            </w:r>
          </w:p>
        </w:tc>
      </w:tr>
      <w:tr w:rsidR="00DB1D7C" w:rsidRPr="002634CA" w:rsidTr="00E0592A">
        <w:tc>
          <w:tcPr>
            <w:tcW w:w="9606" w:type="dxa"/>
            <w:gridSpan w:val="3"/>
          </w:tcPr>
          <w:p w:rsidR="00DB1D7C" w:rsidRPr="002634CA" w:rsidRDefault="00DB1D7C" w:rsidP="002634CA">
            <w:pPr>
              <w:shd w:val="clear" w:color="auto" w:fill="FFFFFF"/>
              <w:spacing w:line="230" w:lineRule="exact"/>
              <w:ind w:left="19" w:right="14" w:firstLine="278"/>
              <w:jc w:val="center"/>
              <w:rPr>
                <w:b/>
                <w:i/>
                <w:sz w:val="24"/>
                <w:szCs w:val="24"/>
              </w:rPr>
            </w:pPr>
            <w:r w:rsidRPr="002634CA">
              <w:rPr>
                <w:b/>
                <w:i/>
                <w:sz w:val="24"/>
                <w:szCs w:val="24"/>
              </w:rPr>
              <w:lastRenderedPageBreak/>
              <w:t>Из литературы ХХ века.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9"/>
                <w:sz w:val="24"/>
                <w:szCs w:val="24"/>
              </w:rPr>
              <w:t>М. .Горький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5"/>
                <w:sz w:val="24"/>
                <w:szCs w:val="24"/>
              </w:rPr>
              <w:t xml:space="preserve">Основные вехи биографии писателя. Свобода и сила духа в </w:t>
            </w:r>
            <w:r w:rsidRPr="002634CA">
              <w:rPr>
                <w:spacing w:val="-4"/>
                <w:sz w:val="24"/>
                <w:szCs w:val="24"/>
              </w:rPr>
              <w:t xml:space="preserve">изображении М- Горького: </w:t>
            </w:r>
            <w:r w:rsidRPr="002634CA">
              <w:rPr>
                <w:i/>
                <w:iCs/>
                <w:spacing w:val="-4"/>
                <w:sz w:val="24"/>
                <w:szCs w:val="24"/>
              </w:rPr>
              <w:t xml:space="preserve">«Мой спутник», «Макар </w:t>
            </w:r>
            <w:proofErr w:type="spellStart"/>
            <w:r w:rsidRPr="002634CA">
              <w:rPr>
                <w:i/>
                <w:iCs/>
                <w:spacing w:val="-4"/>
                <w:sz w:val="24"/>
                <w:szCs w:val="24"/>
              </w:rPr>
              <w:t>Чудра</w:t>
            </w:r>
            <w:proofErr w:type="spellEnd"/>
            <w:r w:rsidRPr="002634CA">
              <w:rPr>
                <w:i/>
                <w:iCs/>
                <w:spacing w:val="-4"/>
                <w:sz w:val="24"/>
                <w:szCs w:val="24"/>
              </w:rPr>
              <w:t xml:space="preserve">». </w:t>
            </w:r>
            <w:r w:rsidRPr="002634CA">
              <w:rPr>
                <w:spacing w:val="-5"/>
                <w:sz w:val="24"/>
                <w:szCs w:val="24"/>
              </w:rPr>
              <w:t xml:space="preserve">Проблема цели и смысла жизни, истинные и ложные ценности </w:t>
            </w:r>
            <w:r w:rsidRPr="002634CA">
              <w:rPr>
                <w:spacing w:val="-4"/>
                <w:sz w:val="24"/>
                <w:szCs w:val="24"/>
              </w:rPr>
              <w:t>жизни. Художе</w:t>
            </w:r>
            <w:r w:rsidRPr="002634CA">
              <w:rPr>
                <w:spacing w:val="-3"/>
                <w:sz w:val="24"/>
                <w:szCs w:val="24"/>
              </w:rPr>
              <w:t>ственное своеобразие ранней прозы М. Горького.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pacing w:val="-6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>традиции романтизма, жанровое свое</w:t>
            </w:r>
            <w:r w:rsidRPr="002634CA">
              <w:rPr>
                <w:sz w:val="24"/>
                <w:szCs w:val="24"/>
              </w:rPr>
              <w:t>образие (песня, сказка), образ-символ.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>различные виды чтения и пересказа, цитат</w:t>
            </w:r>
            <w:r w:rsidRPr="002634CA">
              <w:rPr>
                <w:sz w:val="24"/>
                <w:szCs w:val="24"/>
              </w:rPr>
              <w:t>ный план, сочинение с элементами рассуждения.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9"/>
                <w:sz w:val="24"/>
                <w:szCs w:val="24"/>
              </w:rPr>
              <w:t>Связь с другими искусствами:</w:t>
            </w:r>
            <w:r w:rsidR="00011FFB" w:rsidRPr="002634C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634CA">
              <w:rPr>
                <w:spacing w:val="-9"/>
                <w:sz w:val="24"/>
                <w:szCs w:val="24"/>
              </w:rPr>
              <w:t>работа с иллюстрациями, ри</w:t>
            </w:r>
            <w:r w:rsidRPr="002634CA">
              <w:rPr>
                <w:spacing w:val="-5"/>
                <w:sz w:val="24"/>
                <w:szCs w:val="24"/>
              </w:rPr>
              <w:t>сунки учащихся, кинематографические версии ранних расска</w:t>
            </w:r>
            <w:r w:rsidRPr="002634CA">
              <w:rPr>
                <w:sz w:val="24"/>
                <w:szCs w:val="24"/>
              </w:rPr>
              <w:t xml:space="preserve">зов </w:t>
            </w:r>
            <w:r w:rsidRPr="002634CA">
              <w:rPr>
                <w:bCs/>
                <w:sz w:val="24"/>
                <w:szCs w:val="24"/>
              </w:rPr>
              <w:t xml:space="preserve">М. </w:t>
            </w:r>
            <w:r w:rsidRPr="002634CA">
              <w:rPr>
                <w:sz w:val="24"/>
                <w:szCs w:val="24"/>
              </w:rPr>
              <w:t>Горького.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9"/>
                <w:sz w:val="24"/>
                <w:szCs w:val="24"/>
              </w:rPr>
              <w:t>Краеведение:</w:t>
            </w:r>
            <w:r w:rsidR="00011FFB" w:rsidRPr="002634C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634CA">
              <w:rPr>
                <w:spacing w:val="-9"/>
                <w:sz w:val="24"/>
                <w:szCs w:val="24"/>
              </w:rPr>
              <w:t xml:space="preserve">книжная выставка «От Нижнего Новгорода — </w:t>
            </w:r>
            <w:r w:rsidRPr="002634CA">
              <w:rPr>
                <w:sz w:val="24"/>
                <w:szCs w:val="24"/>
              </w:rPr>
              <w:t>по Руси»</w:t>
            </w:r>
            <w:r w:rsidR="008918AA" w:rsidRPr="002634CA">
              <w:rPr>
                <w:sz w:val="24"/>
                <w:szCs w:val="24"/>
              </w:rPr>
              <w:t>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14"/>
                <w:sz w:val="24"/>
                <w:szCs w:val="24"/>
              </w:rPr>
              <w:t>В. В. Маяковский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i/>
                <w:iCs/>
                <w:spacing w:val="-3"/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Краткие сведения о поэте. «Я» </w:t>
            </w:r>
            <w:r w:rsidRPr="002634CA">
              <w:rPr>
                <w:bCs/>
                <w:spacing w:val="-4"/>
                <w:sz w:val="24"/>
                <w:szCs w:val="24"/>
              </w:rPr>
              <w:t xml:space="preserve">и </w:t>
            </w:r>
            <w:r w:rsidRPr="002634CA">
              <w:rPr>
                <w:spacing w:val="-4"/>
                <w:sz w:val="24"/>
                <w:szCs w:val="24"/>
              </w:rPr>
              <w:t>«вы», поэт и толпа в сти</w:t>
            </w:r>
            <w:r w:rsidRPr="002634CA">
              <w:rPr>
                <w:spacing w:val="-3"/>
                <w:sz w:val="24"/>
                <w:szCs w:val="24"/>
              </w:rPr>
              <w:t xml:space="preserve">хах В.В. Маяковского: </w:t>
            </w:r>
            <w:r w:rsidRPr="002634CA">
              <w:rPr>
                <w:i/>
                <w:iCs/>
                <w:spacing w:val="-3"/>
                <w:sz w:val="24"/>
                <w:szCs w:val="24"/>
              </w:rPr>
              <w:t>«Хорошее отношение к лошадям».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pacing w:val="-6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 xml:space="preserve">неологизмы, конфликт в лирическом </w:t>
            </w:r>
            <w:r w:rsidRPr="002634CA">
              <w:rPr>
                <w:spacing w:val="-3"/>
                <w:sz w:val="24"/>
                <w:szCs w:val="24"/>
              </w:rPr>
              <w:t>стихотворении, рифма и ритм в лирическом стихотворении.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>выразительное чтение, чтение наизусть.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1"/>
                <w:sz w:val="24"/>
                <w:szCs w:val="24"/>
              </w:rPr>
              <w:t xml:space="preserve">Возможные виды внеурочной деятельности: </w:t>
            </w:r>
            <w:r w:rsidRPr="002634CA">
              <w:rPr>
                <w:spacing w:val="-11"/>
                <w:sz w:val="24"/>
                <w:szCs w:val="24"/>
              </w:rPr>
              <w:t>вечер в литера</w:t>
            </w:r>
            <w:r w:rsidRPr="002634CA">
              <w:rPr>
                <w:spacing w:val="-4"/>
                <w:sz w:val="24"/>
                <w:szCs w:val="24"/>
              </w:rPr>
              <w:t>турной гостиной «В.В. Маяковский — художник и актер».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11"/>
                <w:sz w:val="24"/>
                <w:szCs w:val="24"/>
              </w:rPr>
              <w:t>Краеведение:</w:t>
            </w:r>
            <w:r w:rsidR="00011FFB" w:rsidRPr="002634CA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634CA">
              <w:rPr>
                <w:spacing w:val="-11"/>
                <w:sz w:val="24"/>
                <w:szCs w:val="24"/>
              </w:rPr>
              <w:t>«Москва В. Маяковского». Литературная викто</w:t>
            </w:r>
            <w:r w:rsidRPr="002634CA">
              <w:rPr>
                <w:spacing w:val="-3"/>
                <w:sz w:val="24"/>
                <w:szCs w:val="24"/>
              </w:rPr>
              <w:t>рина по материалам конкурсных работ учащихся.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DB1D7C" w:rsidRPr="002634CA" w:rsidRDefault="004559AF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Cs/>
                <w:spacing w:val="-8"/>
                <w:sz w:val="24"/>
                <w:szCs w:val="24"/>
              </w:rPr>
              <w:t xml:space="preserve">О </w:t>
            </w:r>
            <w:proofErr w:type="gramStart"/>
            <w:r w:rsidR="00DB1D7C" w:rsidRPr="002634CA">
              <w:rPr>
                <w:bCs/>
                <w:spacing w:val="36"/>
                <w:sz w:val="24"/>
                <w:szCs w:val="24"/>
              </w:rPr>
              <w:t>серьезном</w:t>
            </w:r>
            <w:r w:rsidR="00DB1D7C" w:rsidRPr="002634CA">
              <w:rPr>
                <w:bCs/>
                <w:spacing w:val="-8"/>
                <w:sz w:val="24"/>
                <w:szCs w:val="24"/>
              </w:rPr>
              <w:t xml:space="preserve">  —</w:t>
            </w:r>
            <w:proofErr w:type="gramEnd"/>
            <w:r w:rsidR="00DB1D7C" w:rsidRPr="002634CA">
              <w:rPr>
                <w:bCs/>
                <w:spacing w:val="-8"/>
                <w:sz w:val="24"/>
                <w:szCs w:val="24"/>
              </w:rPr>
              <w:t xml:space="preserve">  с </w:t>
            </w:r>
            <w:r w:rsidR="00DB1D7C" w:rsidRPr="002634CA">
              <w:rPr>
                <w:bCs/>
                <w:spacing w:val="35"/>
                <w:sz w:val="24"/>
                <w:szCs w:val="24"/>
              </w:rPr>
              <w:t xml:space="preserve">улыбкой </w:t>
            </w:r>
            <w:r w:rsidR="00DB1D7C" w:rsidRPr="002634CA">
              <w:rPr>
                <w:bCs/>
                <w:spacing w:val="-11"/>
                <w:sz w:val="24"/>
                <w:szCs w:val="24"/>
              </w:rPr>
              <w:t xml:space="preserve">(сатира начала </w:t>
            </w:r>
            <w:r w:rsidR="00DB1D7C" w:rsidRPr="002634CA">
              <w:rPr>
                <w:bCs/>
                <w:spacing w:val="-11"/>
                <w:sz w:val="24"/>
                <w:szCs w:val="24"/>
                <w:lang w:val="en-US"/>
              </w:rPr>
              <w:t>XX</w:t>
            </w:r>
            <w:r w:rsidR="00DB1D7C" w:rsidRPr="002634CA">
              <w:rPr>
                <w:bCs/>
                <w:spacing w:val="-11"/>
                <w:sz w:val="24"/>
                <w:szCs w:val="24"/>
              </w:rPr>
              <w:t xml:space="preserve"> века)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Н.А. Тэффи. </w:t>
            </w:r>
            <w:r w:rsidRPr="002634CA">
              <w:rPr>
                <w:i/>
                <w:iCs/>
                <w:sz w:val="24"/>
                <w:szCs w:val="24"/>
              </w:rPr>
              <w:t xml:space="preserve">«Свои и чужие», </w:t>
            </w:r>
            <w:r w:rsidRPr="002634CA">
              <w:rPr>
                <w:sz w:val="24"/>
                <w:szCs w:val="24"/>
              </w:rPr>
              <w:t xml:space="preserve">М.М. Зощенко. </w:t>
            </w:r>
            <w:r w:rsidRPr="002634CA">
              <w:rPr>
                <w:i/>
                <w:iCs/>
                <w:sz w:val="24"/>
                <w:szCs w:val="24"/>
              </w:rPr>
              <w:t xml:space="preserve">«Обезьяний язык». </w:t>
            </w:r>
            <w:r w:rsidRPr="002634CA">
              <w:rPr>
                <w:spacing w:val="-3"/>
                <w:sz w:val="24"/>
                <w:szCs w:val="24"/>
              </w:rPr>
              <w:t>Большие проблемы «ма</w:t>
            </w:r>
            <w:r w:rsidRPr="002634CA">
              <w:rPr>
                <w:spacing w:val="-5"/>
                <w:sz w:val="24"/>
                <w:szCs w:val="24"/>
              </w:rPr>
              <w:t>леньких людей»; человек и государство; художественное свое</w:t>
            </w:r>
            <w:r w:rsidRPr="002634CA">
              <w:rPr>
                <w:spacing w:val="-4"/>
                <w:sz w:val="24"/>
                <w:szCs w:val="24"/>
              </w:rPr>
              <w:t>образие рассказов: от литературного анекдота — к фельетону, от фельетона — к юмористическому рассказу.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pacing w:val="-7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2634CA">
              <w:rPr>
                <w:spacing w:val="-7"/>
                <w:sz w:val="24"/>
                <w:szCs w:val="24"/>
              </w:rPr>
              <w:t xml:space="preserve">литературный анекдот, юмор, сатира, </w:t>
            </w:r>
            <w:r w:rsidRPr="002634CA">
              <w:rPr>
                <w:spacing w:val="-3"/>
                <w:sz w:val="24"/>
                <w:szCs w:val="24"/>
              </w:rPr>
              <w:t>ирония, сарказм (расширение представлений о понятиях).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>различные виды чтения и пересказа, состав</w:t>
            </w:r>
            <w:r w:rsidRPr="002634CA">
              <w:rPr>
                <w:sz w:val="24"/>
                <w:szCs w:val="24"/>
              </w:rPr>
              <w:t>ление словаря лексики персонажа.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20"/>
                <w:sz w:val="24"/>
                <w:szCs w:val="24"/>
              </w:rPr>
              <w:t>Н.А. Заболоцкий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6"/>
                <w:sz w:val="24"/>
                <w:szCs w:val="24"/>
              </w:rPr>
              <w:t xml:space="preserve">Краткие сведения о поэте. </w:t>
            </w:r>
            <w:r w:rsidRPr="002634CA">
              <w:rPr>
                <w:i/>
                <w:iCs/>
                <w:spacing w:val="-6"/>
                <w:sz w:val="24"/>
                <w:szCs w:val="24"/>
              </w:rPr>
              <w:t>«Я не ищу гармонии в природе.</w:t>
            </w:r>
            <w:r w:rsidRPr="002634CA">
              <w:rPr>
                <w:spacing w:val="-6"/>
                <w:sz w:val="24"/>
                <w:szCs w:val="24"/>
              </w:rPr>
              <w:t>..</w:t>
            </w:r>
            <w:r w:rsidRPr="002634CA">
              <w:rPr>
                <w:i/>
                <w:iCs/>
                <w:spacing w:val="-6"/>
                <w:sz w:val="24"/>
                <w:szCs w:val="24"/>
              </w:rPr>
              <w:t xml:space="preserve">», 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 xml:space="preserve">«Старая актриса», «Некрасивая девочка» </w:t>
            </w:r>
            <w:r w:rsidRPr="002634CA">
              <w:rPr>
                <w:spacing w:val="-5"/>
                <w:sz w:val="24"/>
                <w:szCs w:val="24"/>
              </w:rPr>
              <w:t>— по выбору. Поэт труда, красоты, духовности. Тема творчества в лирике Н. Забо</w:t>
            </w:r>
            <w:r w:rsidRPr="002634CA">
              <w:rPr>
                <w:spacing w:val="-5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лоцкого 50—60-х годов.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4"/>
                <w:sz w:val="24"/>
                <w:szCs w:val="24"/>
              </w:rPr>
              <w:t>Развитие речи</w:t>
            </w:r>
            <w:r w:rsidRPr="002634CA">
              <w:rPr>
                <w:i/>
                <w:spacing w:val="-4"/>
                <w:sz w:val="24"/>
                <w:szCs w:val="24"/>
              </w:rPr>
              <w:t>:</w:t>
            </w:r>
            <w:r w:rsidRPr="002634CA">
              <w:rPr>
                <w:spacing w:val="-4"/>
                <w:sz w:val="24"/>
                <w:szCs w:val="24"/>
              </w:rPr>
              <w:t xml:space="preserve"> выразительное чтение наизусть, сочинение-</w:t>
            </w:r>
            <w:r w:rsidRPr="002634CA">
              <w:rPr>
                <w:sz w:val="24"/>
                <w:szCs w:val="24"/>
              </w:rPr>
              <w:t>рассуждение.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1"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i/>
                <w:spacing w:val="-1"/>
                <w:sz w:val="24"/>
                <w:szCs w:val="24"/>
              </w:rPr>
              <w:t xml:space="preserve">: </w:t>
            </w:r>
            <w:r w:rsidRPr="002634CA">
              <w:rPr>
                <w:spacing w:val="-1"/>
                <w:sz w:val="24"/>
                <w:szCs w:val="24"/>
              </w:rPr>
              <w:t xml:space="preserve">час поэзии </w:t>
            </w:r>
            <w:r w:rsidRPr="002634CA">
              <w:rPr>
                <w:sz w:val="24"/>
                <w:szCs w:val="24"/>
              </w:rPr>
              <w:t>«Что есть красота?..».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bCs/>
                <w:spacing w:val="-10"/>
                <w:sz w:val="24"/>
                <w:szCs w:val="24"/>
              </w:rPr>
            </w:pPr>
            <w:r w:rsidRPr="002634CA">
              <w:rPr>
                <w:bCs/>
                <w:spacing w:val="-10"/>
                <w:sz w:val="24"/>
                <w:szCs w:val="24"/>
              </w:rPr>
              <w:t xml:space="preserve">М.В. Исаковский </w:t>
            </w: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Основные вехи биографии поэта. Стихотворения: «Катюша», «Враги сожгли родную хату…». «Три ровесницы». Творческая история стихотворения «Катюша». Продолжение в творчестве М.В. Исаковского традиций устной народной поэзии и русской лирики 19 века.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7"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pacing w:val="-7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2634CA">
              <w:rPr>
                <w:spacing w:val="-7"/>
                <w:sz w:val="24"/>
                <w:szCs w:val="24"/>
              </w:rPr>
              <w:t>стилизация; устная народная поэзия; тема стихотворения.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>выразительное чтение. Подготовка сообщения, беседа, исследовательская работа с текстом.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5"/>
                <w:sz w:val="24"/>
                <w:szCs w:val="24"/>
              </w:rPr>
              <w:t>В.П. Астафьев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6"/>
                <w:sz w:val="24"/>
                <w:szCs w:val="24"/>
              </w:rPr>
              <w:t xml:space="preserve">Краткие сведения о писателе. Человек и война, литература и </w:t>
            </w:r>
            <w:r w:rsidRPr="002634CA">
              <w:rPr>
                <w:spacing w:val="-5"/>
                <w:sz w:val="24"/>
                <w:szCs w:val="24"/>
              </w:rPr>
              <w:t xml:space="preserve">история в творчестве В.П. Астафьева: </w:t>
            </w:r>
            <w:r w:rsidR="00011FFB" w:rsidRPr="002634CA">
              <w:rPr>
                <w:i/>
                <w:iCs/>
                <w:spacing w:val="-5"/>
                <w:sz w:val="24"/>
                <w:szCs w:val="24"/>
              </w:rPr>
              <w:t>«Фотография, на кото</w:t>
            </w:r>
            <w:r w:rsidRPr="002634CA">
              <w:rPr>
                <w:i/>
                <w:iCs/>
                <w:spacing w:val="-5"/>
                <w:sz w:val="24"/>
                <w:szCs w:val="24"/>
              </w:rPr>
              <w:t xml:space="preserve">рой меня нет». </w:t>
            </w:r>
            <w:r w:rsidRPr="002634CA">
              <w:rPr>
                <w:spacing w:val="-5"/>
                <w:sz w:val="24"/>
                <w:szCs w:val="24"/>
              </w:rPr>
              <w:t>Проблема нравственной памяти в рассказе. От</w:t>
            </w:r>
            <w:r w:rsidRPr="002634CA">
              <w:rPr>
                <w:spacing w:val="-4"/>
                <w:sz w:val="24"/>
                <w:szCs w:val="24"/>
              </w:rPr>
              <w:t xml:space="preserve">ношение автора к </w:t>
            </w:r>
            <w:r w:rsidRPr="002634CA">
              <w:rPr>
                <w:spacing w:val="-4"/>
                <w:sz w:val="24"/>
                <w:szCs w:val="24"/>
              </w:rPr>
              <w:lastRenderedPageBreak/>
              <w:t>событиям и персонажам, образ рассказчика.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5"/>
                <w:sz w:val="24"/>
                <w:szCs w:val="24"/>
              </w:rPr>
              <w:t>Развитие речи:</w:t>
            </w:r>
            <w:r w:rsidRPr="002634CA">
              <w:rPr>
                <w:spacing w:val="-5"/>
                <w:sz w:val="24"/>
                <w:szCs w:val="24"/>
              </w:rPr>
              <w:t xml:space="preserve"> различные виды чтения, сложный план к со</w:t>
            </w:r>
            <w:r w:rsidRPr="002634CA">
              <w:rPr>
                <w:spacing w:val="-5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чинению, подбор эпиграфа.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3"/>
                <w:sz w:val="24"/>
                <w:szCs w:val="24"/>
              </w:rPr>
              <w:t>Краеведение</w:t>
            </w:r>
            <w:r w:rsidRPr="002634CA">
              <w:rPr>
                <w:i/>
                <w:spacing w:val="-3"/>
                <w:sz w:val="24"/>
                <w:szCs w:val="24"/>
              </w:rPr>
              <w:t>:</w:t>
            </w:r>
            <w:r w:rsidRPr="002634CA">
              <w:rPr>
                <w:spacing w:val="-3"/>
                <w:sz w:val="24"/>
                <w:szCs w:val="24"/>
              </w:rPr>
              <w:t xml:space="preserve"> выставка «На родине писателя» (по матери</w:t>
            </w:r>
            <w:r w:rsidRPr="002634CA">
              <w:rPr>
                <w:spacing w:val="-2"/>
                <w:sz w:val="24"/>
                <w:szCs w:val="24"/>
              </w:rPr>
              <w:t>алам периодики и произведений В.П. Астафьева).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6"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i/>
                <w:spacing w:val="-6"/>
                <w:sz w:val="24"/>
                <w:szCs w:val="24"/>
              </w:rPr>
              <w:t xml:space="preserve">: </w:t>
            </w:r>
            <w:r w:rsidRPr="002634CA">
              <w:rPr>
                <w:spacing w:val="-6"/>
                <w:sz w:val="24"/>
                <w:szCs w:val="24"/>
              </w:rPr>
              <w:t xml:space="preserve">литературный </w:t>
            </w:r>
            <w:r w:rsidRPr="002634CA">
              <w:rPr>
                <w:sz w:val="24"/>
                <w:szCs w:val="24"/>
              </w:rPr>
              <w:t>вечер «Музы не молчали»: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А.А. Ахматова. </w:t>
            </w:r>
            <w:r w:rsidR="003D782D" w:rsidRPr="002634CA">
              <w:rPr>
                <w:i/>
                <w:iCs/>
                <w:sz w:val="24"/>
                <w:szCs w:val="24"/>
              </w:rPr>
              <w:t>«</w:t>
            </w:r>
            <w:r w:rsidR="008918AA" w:rsidRPr="002634CA">
              <w:rPr>
                <w:i/>
                <w:iCs/>
                <w:sz w:val="24"/>
                <w:szCs w:val="24"/>
              </w:rPr>
              <w:t>Важно</w:t>
            </w:r>
            <w:r w:rsidR="003D782D" w:rsidRPr="002634CA">
              <w:rPr>
                <w:i/>
                <w:iCs/>
                <w:sz w:val="24"/>
                <w:szCs w:val="24"/>
              </w:rPr>
              <w:t xml:space="preserve"> с</w:t>
            </w:r>
            <w:r w:rsidRPr="002634CA">
              <w:rPr>
                <w:i/>
                <w:iCs/>
                <w:sz w:val="24"/>
                <w:szCs w:val="24"/>
              </w:rPr>
              <w:t xml:space="preserve"> девочками простились...»;</w:t>
            </w:r>
          </w:p>
          <w:p w:rsidR="00DB1D7C" w:rsidRPr="002634CA" w:rsidRDefault="00011FFB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Д</w:t>
            </w:r>
            <w:r w:rsidR="00DB1D7C" w:rsidRPr="002634CA">
              <w:rPr>
                <w:sz w:val="24"/>
                <w:szCs w:val="24"/>
              </w:rPr>
              <w:t xml:space="preserve">.С. Самойлов. </w:t>
            </w:r>
            <w:r w:rsidR="00DB1D7C" w:rsidRPr="002634CA">
              <w:rPr>
                <w:i/>
                <w:iCs/>
                <w:sz w:val="24"/>
                <w:szCs w:val="24"/>
              </w:rPr>
              <w:t>«Перебирая наши даты.</w:t>
            </w:r>
            <w:r w:rsidR="00DB1D7C" w:rsidRPr="002634CA">
              <w:rPr>
                <w:sz w:val="24"/>
                <w:szCs w:val="24"/>
              </w:rPr>
              <w:t>..</w:t>
            </w:r>
            <w:r w:rsidR="00DB1D7C" w:rsidRPr="002634CA">
              <w:rPr>
                <w:i/>
                <w:iCs/>
                <w:sz w:val="24"/>
                <w:szCs w:val="24"/>
              </w:rPr>
              <w:t>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6"/>
                <w:sz w:val="24"/>
                <w:szCs w:val="24"/>
              </w:rPr>
              <w:t xml:space="preserve">М.В. </w:t>
            </w:r>
            <w:r w:rsidRPr="002634CA">
              <w:rPr>
                <w:spacing w:val="32"/>
                <w:sz w:val="24"/>
                <w:szCs w:val="24"/>
              </w:rPr>
              <w:t>Исаковский.</w:t>
            </w:r>
            <w:r w:rsidR="00011FFB" w:rsidRPr="002634CA">
              <w:rPr>
                <w:spacing w:val="32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6"/>
                <w:sz w:val="24"/>
                <w:szCs w:val="24"/>
              </w:rPr>
              <w:t>«Враги сожгли родную хату»;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К.М. Симонов. </w:t>
            </w:r>
            <w:r w:rsidRPr="002634CA">
              <w:rPr>
                <w:i/>
                <w:iCs/>
                <w:sz w:val="24"/>
                <w:szCs w:val="24"/>
              </w:rPr>
              <w:t>«Жди меня»;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6"/>
                <w:sz w:val="24"/>
                <w:szCs w:val="24"/>
              </w:rPr>
              <w:t xml:space="preserve">П.Г. </w:t>
            </w:r>
            <w:proofErr w:type="spellStart"/>
            <w:r w:rsidRPr="002634CA">
              <w:rPr>
                <w:spacing w:val="36"/>
                <w:sz w:val="24"/>
                <w:szCs w:val="24"/>
              </w:rPr>
              <w:t>Антокольский</w:t>
            </w:r>
            <w:proofErr w:type="spellEnd"/>
            <w:r w:rsidRPr="002634CA">
              <w:rPr>
                <w:spacing w:val="36"/>
                <w:sz w:val="24"/>
                <w:szCs w:val="24"/>
              </w:rPr>
              <w:t>.</w:t>
            </w:r>
            <w:r w:rsidR="00011FFB" w:rsidRPr="002634CA">
              <w:rPr>
                <w:spacing w:val="36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6"/>
                <w:sz w:val="24"/>
                <w:szCs w:val="24"/>
              </w:rPr>
              <w:t xml:space="preserve">«Сын» </w:t>
            </w:r>
            <w:r w:rsidRPr="002634CA">
              <w:rPr>
                <w:spacing w:val="-6"/>
                <w:sz w:val="24"/>
                <w:szCs w:val="24"/>
              </w:rPr>
              <w:t>("отрывки из поэмы);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3"/>
                <w:sz w:val="24"/>
                <w:szCs w:val="24"/>
              </w:rPr>
              <w:t xml:space="preserve">О.Ф. </w:t>
            </w:r>
            <w:proofErr w:type="spellStart"/>
            <w:r w:rsidRPr="002634CA">
              <w:rPr>
                <w:spacing w:val="37"/>
                <w:sz w:val="24"/>
                <w:szCs w:val="24"/>
              </w:rPr>
              <w:t>Берггольц</w:t>
            </w:r>
            <w:proofErr w:type="spellEnd"/>
            <w:r w:rsidRPr="002634CA">
              <w:rPr>
                <w:spacing w:val="37"/>
                <w:sz w:val="24"/>
                <w:szCs w:val="24"/>
              </w:rPr>
              <w:t>.</w:t>
            </w:r>
            <w:r w:rsidR="00011FFB" w:rsidRPr="002634CA">
              <w:rPr>
                <w:spacing w:val="37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3"/>
                <w:sz w:val="24"/>
                <w:szCs w:val="24"/>
              </w:rPr>
              <w:t>«Памяти</w:t>
            </w:r>
            <w:r w:rsidR="00EC3107" w:rsidRPr="002634CA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3"/>
                <w:sz w:val="24"/>
                <w:szCs w:val="24"/>
              </w:rPr>
              <w:t>защитников»;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М. Д </w:t>
            </w:r>
            <w:proofErr w:type="gramStart"/>
            <w:r w:rsidRPr="002634CA">
              <w:rPr>
                <w:spacing w:val="-4"/>
                <w:sz w:val="24"/>
                <w:szCs w:val="24"/>
              </w:rPr>
              <w:t>ж</w:t>
            </w:r>
            <w:proofErr w:type="gramEnd"/>
            <w:r w:rsidRPr="002634CA">
              <w:rPr>
                <w:spacing w:val="-4"/>
                <w:sz w:val="24"/>
                <w:szCs w:val="24"/>
              </w:rPr>
              <w:t xml:space="preserve"> а л и л ь.  </w:t>
            </w:r>
            <w:r w:rsidRPr="002634CA">
              <w:rPr>
                <w:i/>
                <w:iCs/>
                <w:spacing w:val="-4"/>
                <w:sz w:val="24"/>
                <w:szCs w:val="24"/>
              </w:rPr>
              <w:t>«Мои песни», «Дуб»;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Е.А. Евтушенко. </w:t>
            </w:r>
            <w:r w:rsidRPr="002634CA">
              <w:rPr>
                <w:i/>
                <w:iCs/>
                <w:sz w:val="24"/>
                <w:szCs w:val="24"/>
              </w:rPr>
              <w:t>«Свадьбы»;</w:t>
            </w:r>
          </w:p>
          <w:p w:rsidR="00DB1D7C" w:rsidRPr="002634CA" w:rsidRDefault="00DB1D7C" w:rsidP="002634CA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2634CA">
              <w:rPr>
                <w:spacing w:val="-4"/>
                <w:sz w:val="24"/>
                <w:szCs w:val="24"/>
              </w:rPr>
              <w:t xml:space="preserve">Р.Г. </w:t>
            </w:r>
            <w:r w:rsidRPr="002634CA">
              <w:rPr>
                <w:spacing w:val="36"/>
                <w:sz w:val="24"/>
                <w:szCs w:val="24"/>
              </w:rPr>
              <w:t>Гамзатов.</w:t>
            </w:r>
            <w:r w:rsidR="00011FFB" w:rsidRPr="002634CA">
              <w:rPr>
                <w:spacing w:val="36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pacing w:val="-4"/>
                <w:sz w:val="24"/>
                <w:szCs w:val="24"/>
              </w:rPr>
              <w:t xml:space="preserve">«Журавли» </w:t>
            </w:r>
            <w:r w:rsidRPr="002634CA">
              <w:rPr>
                <w:spacing w:val="-4"/>
                <w:sz w:val="24"/>
                <w:szCs w:val="24"/>
              </w:rPr>
              <w:t>и др.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1"/>
                <w:sz w:val="24"/>
                <w:szCs w:val="24"/>
              </w:rPr>
              <w:t>А.Т. Твардовский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Основные вехи биографии. Судьба страны в поэзии А.Т. Твардовского: </w:t>
            </w:r>
            <w:r w:rsidRPr="002634CA">
              <w:rPr>
                <w:i/>
                <w:iCs/>
                <w:sz w:val="24"/>
                <w:szCs w:val="24"/>
              </w:rPr>
              <w:t xml:space="preserve">«За далью </w:t>
            </w:r>
            <w:r w:rsidRPr="002634CA">
              <w:rPr>
                <w:sz w:val="24"/>
                <w:szCs w:val="24"/>
              </w:rPr>
              <w:t xml:space="preserve">— </w:t>
            </w:r>
            <w:r w:rsidRPr="002634CA">
              <w:rPr>
                <w:i/>
                <w:iCs/>
                <w:sz w:val="24"/>
                <w:szCs w:val="24"/>
              </w:rPr>
              <w:t xml:space="preserve">даль» </w:t>
            </w:r>
            <w:r w:rsidR="00011FFB" w:rsidRPr="002634CA">
              <w:rPr>
                <w:sz w:val="24"/>
                <w:szCs w:val="24"/>
              </w:rPr>
              <w:t>(главы из поэмы). Рос</w:t>
            </w:r>
            <w:r w:rsidRPr="002634CA">
              <w:rPr>
                <w:sz w:val="24"/>
                <w:szCs w:val="24"/>
              </w:rPr>
              <w:t>сия на страницах поэмы. Ответственность художника перед страной — один из основны</w:t>
            </w:r>
            <w:r w:rsidR="00011FFB" w:rsidRPr="002634CA">
              <w:rPr>
                <w:sz w:val="24"/>
                <w:szCs w:val="24"/>
              </w:rPr>
              <w:t>х мотивов. Образ автора. Художе</w:t>
            </w:r>
            <w:r w:rsidRPr="002634CA">
              <w:rPr>
                <w:sz w:val="24"/>
                <w:szCs w:val="24"/>
              </w:rPr>
              <w:t>ственное своеобразие изученных глав.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Теория литературы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дорога и путешествие в эпосе Твардов</w:t>
            </w:r>
            <w:r w:rsidRPr="002634CA">
              <w:rPr>
                <w:sz w:val="24"/>
                <w:szCs w:val="24"/>
              </w:rPr>
              <w:softHyphen/>
              <w:t>ского.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Развитие речи</w:t>
            </w:r>
            <w:r w:rsidRPr="002634CA">
              <w:rPr>
                <w:bCs/>
                <w:i/>
                <w:sz w:val="24"/>
                <w:szCs w:val="24"/>
              </w:rPr>
              <w:t xml:space="preserve">: </w:t>
            </w:r>
            <w:r w:rsidRPr="002634CA">
              <w:rPr>
                <w:sz w:val="24"/>
                <w:szCs w:val="24"/>
              </w:rPr>
              <w:t>различные виды чтения, цитатный план.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Краеведение:</w:t>
            </w:r>
            <w:r w:rsidR="00011FFB" w:rsidRPr="002634CA">
              <w:rPr>
                <w:b/>
                <w:bCs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о России — с болью и любовью (выставка произведений А. Твардовского).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Возможные виды внеурочной деятельности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час поэзии «Судьба Отчизны»: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А.А. Блок. </w:t>
            </w:r>
            <w:r w:rsidRPr="002634CA">
              <w:rPr>
                <w:i/>
                <w:iCs/>
                <w:sz w:val="24"/>
                <w:szCs w:val="24"/>
              </w:rPr>
              <w:t>«Есть минуты, когда не тревожит...»;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В.В. Хлебников.  </w:t>
            </w:r>
            <w:r w:rsidRPr="002634CA">
              <w:rPr>
                <w:i/>
                <w:iCs/>
                <w:sz w:val="24"/>
                <w:szCs w:val="24"/>
              </w:rPr>
              <w:t>«Мне</w:t>
            </w:r>
            <w:r w:rsidR="00EC3107" w:rsidRPr="002634CA">
              <w:rPr>
                <w:i/>
                <w:iCs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мало нужно...»;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Б.Л. </w:t>
            </w:r>
            <w:r w:rsidRPr="002634CA">
              <w:rPr>
                <w:spacing w:val="40"/>
                <w:sz w:val="24"/>
                <w:szCs w:val="24"/>
              </w:rPr>
              <w:t>Пастернак</w:t>
            </w:r>
            <w:r w:rsidR="00011FFB" w:rsidRPr="002634CA">
              <w:rPr>
                <w:spacing w:val="40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«После</w:t>
            </w:r>
            <w:r w:rsidR="00EC3107" w:rsidRPr="002634CA">
              <w:rPr>
                <w:i/>
                <w:iCs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вьюги»;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М.В. </w:t>
            </w:r>
            <w:r w:rsidRPr="002634CA">
              <w:rPr>
                <w:spacing w:val="39"/>
                <w:sz w:val="24"/>
                <w:szCs w:val="24"/>
              </w:rPr>
              <w:t>Исаковский.</w:t>
            </w:r>
            <w:r w:rsidR="00011FFB" w:rsidRPr="002634CA">
              <w:rPr>
                <w:spacing w:val="39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«Катюша»;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М.А. </w:t>
            </w:r>
            <w:r w:rsidRPr="002634CA">
              <w:rPr>
                <w:spacing w:val="35"/>
                <w:sz w:val="24"/>
                <w:szCs w:val="24"/>
              </w:rPr>
              <w:t>Светлов.</w:t>
            </w:r>
            <w:r w:rsidR="00011FFB" w:rsidRPr="002634CA">
              <w:rPr>
                <w:spacing w:val="35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«Веселая песня»;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А.А. </w:t>
            </w:r>
            <w:r w:rsidRPr="002634CA">
              <w:rPr>
                <w:spacing w:val="40"/>
                <w:sz w:val="24"/>
                <w:szCs w:val="24"/>
              </w:rPr>
              <w:t>Вознесенский.</w:t>
            </w:r>
            <w:r w:rsidR="00011FFB" w:rsidRPr="002634CA">
              <w:rPr>
                <w:spacing w:val="40"/>
                <w:sz w:val="24"/>
                <w:szCs w:val="24"/>
              </w:rPr>
              <w:t xml:space="preserve"> </w:t>
            </w:r>
            <w:r w:rsidRPr="002634CA">
              <w:rPr>
                <w:i/>
                <w:iCs/>
                <w:sz w:val="24"/>
                <w:szCs w:val="24"/>
              </w:rPr>
              <w:t>«Слеги»;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Р.И. </w:t>
            </w:r>
            <w:r w:rsidRPr="002634CA">
              <w:rPr>
                <w:spacing w:val="42"/>
                <w:sz w:val="24"/>
                <w:szCs w:val="24"/>
              </w:rPr>
              <w:t>Рождественский.</w:t>
            </w:r>
            <w:r w:rsidR="00011FFB" w:rsidRPr="002634CA">
              <w:rPr>
                <w:spacing w:val="42"/>
                <w:sz w:val="24"/>
                <w:szCs w:val="24"/>
              </w:rPr>
              <w:t xml:space="preserve"> </w:t>
            </w:r>
            <w:r w:rsidR="00011FFB" w:rsidRPr="002634CA">
              <w:rPr>
                <w:i/>
                <w:iCs/>
                <w:sz w:val="24"/>
                <w:szCs w:val="24"/>
              </w:rPr>
              <w:t>«Мне такою нравится зе</w:t>
            </w:r>
            <w:r w:rsidRPr="002634CA">
              <w:rPr>
                <w:i/>
                <w:iCs/>
                <w:sz w:val="24"/>
                <w:szCs w:val="24"/>
              </w:rPr>
              <w:t>мля...»;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  <w:lang w:val="en-US"/>
              </w:rPr>
              <w:t>B</w:t>
            </w:r>
            <w:r w:rsidRPr="002634CA">
              <w:rPr>
                <w:sz w:val="24"/>
                <w:szCs w:val="24"/>
              </w:rPr>
              <w:t>.</w:t>
            </w:r>
            <w:r w:rsidRPr="002634CA">
              <w:rPr>
                <w:sz w:val="24"/>
                <w:szCs w:val="24"/>
                <w:lang w:val="en-US"/>
              </w:rPr>
              <w:t>C</w:t>
            </w:r>
            <w:r w:rsidRPr="002634CA">
              <w:rPr>
                <w:sz w:val="24"/>
                <w:szCs w:val="24"/>
              </w:rPr>
              <w:t xml:space="preserve">. Высоцкий. </w:t>
            </w:r>
            <w:r w:rsidRPr="002634CA">
              <w:rPr>
                <w:i/>
                <w:iCs/>
                <w:sz w:val="24"/>
                <w:szCs w:val="24"/>
              </w:rPr>
              <w:t xml:space="preserve">«Я не люблю» </w:t>
            </w:r>
            <w:r w:rsidRPr="002634CA">
              <w:rPr>
                <w:sz w:val="24"/>
                <w:szCs w:val="24"/>
              </w:rPr>
              <w:t>и др.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2"/>
                <w:sz w:val="24"/>
                <w:szCs w:val="24"/>
              </w:rPr>
              <w:t>В.Г. Распутин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Основные вехи биографии писателя. </w:t>
            </w:r>
            <w:r w:rsidRPr="002634CA">
              <w:rPr>
                <w:sz w:val="24"/>
                <w:szCs w:val="24"/>
                <w:lang w:val="en-US"/>
              </w:rPr>
              <w:t>XX</w:t>
            </w:r>
            <w:r w:rsidRPr="002634CA">
              <w:rPr>
                <w:sz w:val="24"/>
                <w:szCs w:val="24"/>
              </w:rPr>
              <w:t xml:space="preserve"> век на страницах прозы В. Распутина. Нравственная проблематика повести </w:t>
            </w:r>
            <w:r w:rsidR="00011FFB" w:rsidRPr="002634CA">
              <w:rPr>
                <w:i/>
                <w:iCs/>
                <w:sz w:val="24"/>
                <w:szCs w:val="24"/>
              </w:rPr>
              <w:t>«Уро</w:t>
            </w:r>
            <w:r w:rsidRPr="002634CA">
              <w:rPr>
                <w:i/>
                <w:iCs/>
                <w:sz w:val="24"/>
                <w:szCs w:val="24"/>
              </w:rPr>
              <w:t xml:space="preserve">ки французского». </w:t>
            </w:r>
            <w:r w:rsidRPr="002634CA">
              <w:rPr>
                <w:sz w:val="24"/>
                <w:szCs w:val="24"/>
              </w:rPr>
              <w:t>Новый поворот темы детей на страницах по</w:t>
            </w:r>
            <w:r w:rsidRPr="002634CA">
              <w:rPr>
                <w:sz w:val="24"/>
                <w:szCs w:val="24"/>
              </w:rPr>
              <w:softHyphen/>
              <w:t>вести. Центральный конфликт и основные образы повествова</w:t>
            </w:r>
            <w:r w:rsidRPr="002634CA">
              <w:rPr>
                <w:sz w:val="24"/>
                <w:szCs w:val="24"/>
              </w:rPr>
              <w:softHyphen/>
              <w:t xml:space="preserve">ния. Взгляд на вопросы сострадания, справедливости, на границы дозволенного. Мотивы милосердия, готовности прийти на помощь, способность к </w:t>
            </w:r>
            <w:r w:rsidR="00011FFB" w:rsidRPr="002634CA">
              <w:rPr>
                <w:sz w:val="24"/>
                <w:szCs w:val="24"/>
              </w:rPr>
              <w:t>предотвращению жестокости, наси</w:t>
            </w:r>
            <w:r w:rsidRPr="002634CA">
              <w:rPr>
                <w:sz w:val="24"/>
                <w:szCs w:val="24"/>
              </w:rPr>
              <w:t>лия в условиях силового соперничества.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 w:rsidRPr="002634CA">
              <w:rPr>
                <w:b/>
                <w:bCs/>
                <w:sz w:val="24"/>
                <w:szCs w:val="24"/>
              </w:rPr>
              <w:t>литературы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Pr="002634CA">
              <w:rPr>
                <w:sz w:val="24"/>
                <w:szCs w:val="24"/>
              </w:rPr>
              <w:t>развитие</w:t>
            </w:r>
            <w:proofErr w:type="spellEnd"/>
            <w:proofErr w:type="gramEnd"/>
            <w:r w:rsidRPr="002634CA">
              <w:rPr>
                <w:sz w:val="24"/>
                <w:szCs w:val="24"/>
              </w:rPr>
              <w:t xml:space="preserve"> представлений о типах рас</w:t>
            </w:r>
            <w:r w:rsidRPr="002634CA">
              <w:rPr>
                <w:sz w:val="24"/>
                <w:szCs w:val="24"/>
              </w:rPr>
              <w:softHyphen/>
              <w:t>сказчика в художественной прозе.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составление словаря понятий, характери</w:t>
            </w:r>
            <w:r w:rsidRPr="002634CA">
              <w:rPr>
                <w:sz w:val="24"/>
                <w:szCs w:val="24"/>
              </w:rPr>
              <w:softHyphen/>
              <w:t>зующих различные нравственные представления, подготовка тезисов к уроку-диспуту.</w:t>
            </w:r>
          </w:p>
          <w:p w:rsidR="00DB1D7C" w:rsidRPr="002634CA" w:rsidRDefault="00DB1D7C" w:rsidP="002634CA">
            <w:pPr>
              <w:shd w:val="clear" w:color="auto" w:fill="FFFFFF"/>
              <w:spacing w:line="230" w:lineRule="exact"/>
              <w:ind w:left="19" w:right="14"/>
              <w:rPr>
                <w:sz w:val="24"/>
                <w:szCs w:val="24"/>
              </w:rPr>
            </w:pPr>
            <w:r w:rsidRPr="002634CA">
              <w:rPr>
                <w:b/>
                <w:bCs/>
                <w:sz w:val="24"/>
                <w:szCs w:val="24"/>
              </w:rPr>
              <w:t>Связь с другими искусствами</w:t>
            </w:r>
            <w:r w:rsidRPr="002634CA">
              <w:rPr>
                <w:bCs/>
                <w:i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z w:val="24"/>
                <w:szCs w:val="24"/>
              </w:rPr>
              <w:t xml:space="preserve"> </w:t>
            </w:r>
            <w:r w:rsidRPr="002634CA">
              <w:rPr>
                <w:sz w:val="24"/>
                <w:szCs w:val="24"/>
              </w:rPr>
              <w:t>повесть В. Распутина на ки</w:t>
            </w:r>
            <w:r w:rsidRPr="002634CA">
              <w:rPr>
                <w:sz w:val="24"/>
                <w:szCs w:val="24"/>
              </w:rPr>
              <w:softHyphen/>
              <w:t>ноэкране</w:t>
            </w:r>
            <w:r w:rsidR="003D782D" w:rsidRPr="002634CA">
              <w:rPr>
                <w:sz w:val="24"/>
                <w:szCs w:val="24"/>
              </w:rPr>
              <w:t>.</w:t>
            </w:r>
          </w:p>
        </w:tc>
      </w:tr>
      <w:tr w:rsidR="00DB1D7C" w:rsidRPr="002634CA" w:rsidTr="00E0592A">
        <w:tc>
          <w:tcPr>
            <w:tcW w:w="9606" w:type="dxa"/>
            <w:gridSpan w:val="3"/>
          </w:tcPr>
          <w:p w:rsidR="00DB1D7C" w:rsidRPr="002634CA" w:rsidRDefault="00DB1D7C" w:rsidP="002634CA">
            <w:pPr>
              <w:shd w:val="clear" w:color="auto" w:fill="FFFFFF"/>
              <w:spacing w:line="230" w:lineRule="exact"/>
              <w:ind w:left="19" w:right="14" w:firstLine="278"/>
              <w:jc w:val="center"/>
              <w:rPr>
                <w:b/>
                <w:i/>
                <w:sz w:val="24"/>
                <w:szCs w:val="24"/>
              </w:rPr>
            </w:pPr>
            <w:r w:rsidRPr="002634CA">
              <w:rPr>
                <w:b/>
                <w:i/>
                <w:sz w:val="24"/>
                <w:szCs w:val="24"/>
              </w:rPr>
              <w:t>Из зарубежной литературы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bCs/>
                <w:spacing w:val="-15"/>
                <w:sz w:val="24"/>
                <w:szCs w:val="24"/>
              </w:rPr>
              <w:t>У. Шекспир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pacing w:val="-8"/>
                <w:sz w:val="24"/>
                <w:szCs w:val="24"/>
              </w:rPr>
              <w:t xml:space="preserve">Краткие сведения о писателе. </w:t>
            </w:r>
            <w:r w:rsidRPr="002634CA">
              <w:rPr>
                <w:i/>
                <w:iCs/>
                <w:spacing w:val="-8"/>
                <w:sz w:val="24"/>
                <w:szCs w:val="24"/>
              </w:rPr>
              <w:t xml:space="preserve">«Ромео и Джульетта». </w:t>
            </w:r>
            <w:r w:rsidRPr="002634CA">
              <w:rPr>
                <w:spacing w:val="-8"/>
                <w:sz w:val="24"/>
                <w:szCs w:val="24"/>
              </w:rPr>
              <w:t xml:space="preserve">Певец </w:t>
            </w:r>
            <w:r w:rsidRPr="002634CA">
              <w:rPr>
                <w:spacing w:val="-7"/>
                <w:sz w:val="24"/>
                <w:szCs w:val="24"/>
              </w:rPr>
              <w:t xml:space="preserve">великих чувств и вечных тем (жизнь, смерть, любовь, проблема </w:t>
            </w:r>
            <w:r w:rsidRPr="002634CA">
              <w:rPr>
                <w:spacing w:val="-6"/>
                <w:sz w:val="24"/>
                <w:szCs w:val="24"/>
              </w:rPr>
              <w:t xml:space="preserve">отцов и </w:t>
            </w:r>
            <w:r w:rsidRPr="002634CA">
              <w:rPr>
                <w:spacing w:val="-6"/>
                <w:sz w:val="24"/>
                <w:szCs w:val="24"/>
              </w:rPr>
              <w:lastRenderedPageBreak/>
              <w:t>детей). Сценическая история пьесы, «Ромео и Джульет</w:t>
            </w:r>
            <w:r w:rsidRPr="002634CA">
              <w:rPr>
                <w:sz w:val="24"/>
                <w:szCs w:val="24"/>
              </w:rPr>
              <w:t>та » на русской сцене.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8"/>
                <w:sz w:val="24"/>
                <w:szCs w:val="24"/>
              </w:rPr>
              <w:t>Теория литературы:</w:t>
            </w:r>
            <w:r w:rsidR="00011FFB" w:rsidRPr="002634CA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634CA">
              <w:rPr>
                <w:spacing w:val="-8"/>
                <w:sz w:val="24"/>
                <w:szCs w:val="24"/>
              </w:rPr>
              <w:t>трагедия (основные признаки жанра).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7"/>
                <w:sz w:val="24"/>
                <w:szCs w:val="24"/>
              </w:rPr>
              <w:t xml:space="preserve">Связь </w:t>
            </w:r>
            <w:r w:rsidRPr="002634CA">
              <w:rPr>
                <w:b/>
                <w:bCs/>
                <w:spacing w:val="-7"/>
                <w:sz w:val="24"/>
                <w:szCs w:val="24"/>
              </w:rPr>
              <w:t xml:space="preserve">с </w:t>
            </w:r>
            <w:r w:rsidRPr="002634CA">
              <w:rPr>
                <w:b/>
                <w:spacing w:val="-7"/>
                <w:sz w:val="24"/>
                <w:szCs w:val="24"/>
              </w:rPr>
              <w:t xml:space="preserve">другими </w:t>
            </w:r>
            <w:r w:rsidRPr="002634CA">
              <w:rPr>
                <w:b/>
                <w:bCs/>
                <w:spacing w:val="-7"/>
                <w:sz w:val="24"/>
                <w:szCs w:val="24"/>
              </w:rPr>
              <w:t>искусствами</w:t>
            </w:r>
            <w:r w:rsidRPr="002634CA">
              <w:rPr>
                <w:bCs/>
                <w:i/>
                <w:spacing w:val="-7"/>
                <w:sz w:val="24"/>
                <w:szCs w:val="24"/>
              </w:rPr>
              <w:t>:</w:t>
            </w:r>
            <w:r w:rsidR="00011FFB" w:rsidRPr="002634CA">
              <w:rPr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2634CA">
              <w:rPr>
                <w:spacing w:val="-7"/>
                <w:sz w:val="24"/>
                <w:szCs w:val="24"/>
              </w:rPr>
              <w:t>история театра.</w:t>
            </w:r>
          </w:p>
        </w:tc>
      </w:tr>
      <w:tr w:rsidR="00DB1D7C" w:rsidRPr="002634CA" w:rsidTr="00E0592A">
        <w:tc>
          <w:tcPr>
            <w:tcW w:w="540" w:type="dxa"/>
          </w:tcPr>
          <w:p w:rsidR="00DB1D7C" w:rsidRPr="002634CA" w:rsidRDefault="00DB1D7C" w:rsidP="002634CA">
            <w:pPr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0" w:type="dxa"/>
          </w:tcPr>
          <w:p w:rsidR="00DB1D7C" w:rsidRPr="002634CA" w:rsidRDefault="00DB1D7C" w:rsidP="002634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34CA">
              <w:rPr>
                <w:spacing w:val="-5"/>
                <w:sz w:val="24"/>
                <w:szCs w:val="24"/>
              </w:rPr>
              <w:t>М. Сервантес</w:t>
            </w:r>
          </w:p>
          <w:p w:rsidR="00DB1D7C" w:rsidRPr="002634CA" w:rsidRDefault="00DB1D7C" w:rsidP="002634CA">
            <w:pPr>
              <w:shd w:val="clear" w:color="auto" w:fill="FFFFFF"/>
              <w:ind w:firstLine="720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sz w:val="24"/>
                <w:szCs w:val="24"/>
              </w:rPr>
              <w:t xml:space="preserve">Краткие сведения о писателе. </w:t>
            </w:r>
            <w:r w:rsidRPr="002634CA">
              <w:rPr>
                <w:i/>
                <w:iCs/>
                <w:sz w:val="24"/>
                <w:szCs w:val="24"/>
              </w:rPr>
              <w:t xml:space="preserve">«Дон Кихот»: </w:t>
            </w:r>
            <w:r w:rsidRPr="002634CA">
              <w:rPr>
                <w:sz w:val="24"/>
                <w:szCs w:val="24"/>
              </w:rPr>
              <w:t xml:space="preserve">основная </w:t>
            </w:r>
            <w:r w:rsidRPr="002634CA">
              <w:rPr>
                <w:spacing w:val="-1"/>
                <w:sz w:val="24"/>
                <w:szCs w:val="24"/>
              </w:rPr>
              <w:t>проблематика (идеальное и обыденное, возвышенное и при</w:t>
            </w:r>
            <w:r w:rsidRPr="002634CA">
              <w:rPr>
                <w:spacing w:val="-1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spacing w:val="-3"/>
                <w:sz w:val="24"/>
                <w:szCs w:val="24"/>
              </w:rPr>
              <w:t>Теория литературы</w:t>
            </w:r>
            <w:r w:rsidRPr="002634CA">
              <w:rPr>
                <w:i/>
                <w:spacing w:val="-3"/>
                <w:sz w:val="24"/>
                <w:szCs w:val="24"/>
              </w:rPr>
              <w:t>:</w:t>
            </w:r>
            <w:r w:rsidRPr="002634CA">
              <w:rPr>
                <w:spacing w:val="-3"/>
                <w:sz w:val="24"/>
                <w:szCs w:val="24"/>
              </w:rPr>
              <w:t xml:space="preserve"> роман, романный герой.</w:t>
            </w:r>
          </w:p>
          <w:p w:rsidR="00DB1D7C" w:rsidRPr="002634CA" w:rsidRDefault="00DB1D7C" w:rsidP="002634CA">
            <w:pPr>
              <w:shd w:val="clear" w:color="auto" w:fill="FFFFFF"/>
              <w:rPr>
                <w:sz w:val="24"/>
                <w:szCs w:val="24"/>
              </w:rPr>
            </w:pPr>
            <w:r w:rsidRPr="002634CA">
              <w:rPr>
                <w:b/>
                <w:bCs/>
                <w:spacing w:val="-6"/>
                <w:sz w:val="24"/>
                <w:szCs w:val="24"/>
              </w:rPr>
              <w:t>Развитие речи:</w:t>
            </w:r>
            <w:r w:rsidR="00011FFB" w:rsidRPr="002634C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634CA">
              <w:rPr>
                <w:spacing w:val="-6"/>
                <w:sz w:val="24"/>
                <w:szCs w:val="24"/>
              </w:rPr>
              <w:t>дискуссия, различные формы пересказа, со</w:t>
            </w:r>
            <w:r w:rsidRPr="002634CA">
              <w:rPr>
                <w:spacing w:val="-6"/>
                <w:sz w:val="24"/>
                <w:szCs w:val="24"/>
              </w:rPr>
              <w:softHyphen/>
            </w:r>
            <w:r w:rsidRPr="002634CA">
              <w:rPr>
                <w:sz w:val="24"/>
                <w:szCs w:val="24"/>
              </w:rPr>
              <w:t>общения учащихся.</w:t>
            </w:r>
          </w:p>
        </w:tc>
      </w:tr>
    </w:tbl>
    <w:p w:rsidR="006679DF" w:rsidRDefault="006679DF" w:rsidP="00667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9DF" w:rsidRDefault="006679DF" w:rsidP="00667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A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96D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96D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96DEA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6679DF" w:rsidRDefault="006679DF" w:rsidP="00667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304" w:type="pct"/>
        <w:tblInd w:w="250" w:type="dxa"/>
        <w:tblLook w:val="01E0" w:firstRow="1" w:lastRow="1" w:firstColumn="1" w:lastColumn="1" w:noHBand="0" w:noVBand="0"/>
      </w:tblPr>
      <w:tblGrid>
        <w:gridCol w:w="540"/>
        <w:gridCol w:w="3168"/>
        <w:gridCol w:w="1415"/>
        <w:gridCol w:w="1603"/>
        <w:gridCol w:w="1746"/>
      </w:tblGrid>
      <w:tr w:rsidR="00011FFB" w:rsidRPr="00DD51E4" w:rsidTr="002634CA">
        <w:trPr>
          <w:trHeight w:val="1469"/>
        </w:trPr>
        <w:tc>
          <w:tcPr>
            <w:tcW w:w="319" w:type="pct"/>
          </w:tcPr>
          <w:p w:rsidR="00011FFB" w:rsidRPr="00DD51E4" w:rsidRDefault="00011FFB" w:rsidP="006679DF">
            <w:pPr>
              <w:rPr>
                <w:sz w:val="24"/>
                <w:szCs w:val="24"/>
              </w:rPr>
            </w:pPr>
            <w:r w:rsidRPr="00DD51E4">
              <w:rPr>
                <w:sz w:val="24"/>
                <w:szCs w:val="24"/>
              </w:rPr>
              <w:t xml:space="preserve">№ </w:t>
            </w:r>
          </w:p>
          <w:p w:rsidR="00011FFB" w:rsidRPr="00DD51E4" w:rsidRDefault="00011FFB" w:rsidP="006679DF">
            <w:pPr>
              <w:rPr>
                <w:sz w:val="24"/>
                <w:szCs w:val="24"/>
              </w:rPr>
            </w:pPr>
            <w:r w:rsidRPr="00DD51E4">
              <w:rPr>
                <w:sz w:val="24"/>
                <w:szCs w:val="24"/>
              </w:rPr>
              <w:t>п</w:t>
            </w:r>
            <w:r w:rsidRPr="00DD51E4">
              <w:rPr>
                <w:sz w:val="24"/>
                <w:szCs w:val="24"/>
                <w:lang w:val="en-US"/>
              </w:rPr>
              <w:t>/</w:t>
            </w:r>
            <w:r w:rsidRPr="00DD51E4">
              <w:rPr>
                <w:sz w:val="24"/>
                <w:szCs w:val="24"/>
              </w:rPr>
              <w:t>п</w:t>
            </w:r>
          </w:p>
        </w:tc>
        <w:tc>
          <w:tcPr>
            <w:tcW w:w="1870" w:type="pct"/>
          </w:tcPr>
          <w:p w:rsidR="00011FFB" w:rsidRPr="00DD51E4" w:rsidRDefault="00011FFB" w:rsidP="006679DF">
            <w:pPr>
              <w:rPr>
                <w:sz w:val="24"/>
                <w:szCs w:val="24"/>
              </w:rPr>
            </w:pPr>
            <w:r w:rsidRPr="00DD51E4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5" w:type="pct"/>
          </w:tcPr>
          <w:p w:rsidR="00011FFB" w:rsidRPr="00DD51E4" w:rsidRDefault="00011FFB" w:rsidP="006679DF">
            <w:pPr>
              <w:rPr>
                <w:sz w:val="24"/>
                <w:szCs w:val="24"/>
              </w:rPr>
            </w:pPr>
            <w:r w:rsidRPr="00DD51E4">
              <w:rPr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946" w:type="pct"/>
          </w:tcPr>
          <w:p w:rsidR="00011FFB" w:rsidRPr="00DD51E4" w:rsidRDefault="00011FFB" w:rsidP="006679DF">
            <w:pPr>
              <w:rPr>
                <w:sz w:val="24"/>
                <w:szCs w:val="24"/>
              </w:rPr>
            </w:pPr>
            <w:r w:rsidRPr="00DD51E4">
              <w:rPr>
                <w:sz w:val="24"/>
                <w:szCs w:val="24"/>
              </w:rPr>
              <w:t>Количество сочинений</w:t>
            </w:r>
          </w:p>
        </w:tc>
        <w:tc>
          <w:tcPr>
            <w:tcW w:w="1030" w:type="pct"/>
            <w:shd w:val="clear" w:color="auto" w:fill="auto"/>
          </w:tcPr>
          <w:p w:rsidR="00011FFB" w:rsidRPr="00DD51E4" w:rsidRDefault="00011FFB" w:rsidP="006679DF">
            <w:pPr>
              <w:rPr>
                <w:sz w:val="24"/>
                <w:szCs w:val="24"/>
              </w:rPr>
            </w:pPr>
            <w:r w:rsidRPr="00DD51E4">
              <w:rPr>
                <w:sz w:val="24"/>
                <w:szCs w:val="24"/>
              </w:rPr>
              <w:t>Количество стихотворений наизусть</w:t>
            </w: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:rsidR="00011FFB" w:rsidRPr="00DD51E4" w:rsidRDefault="00011FFB" w:rsidP="006679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DD51E4">
              <w:rPr>
                <w:rFonts w:eastAsia="Calibri"/>
                <w:bCs/>
                <w:sz w:val="24"/>
                <w:szCs w:val="24"/>
              </w:rPr>
              <w:t>Введение</w:t>
            </w:r>
          </w:p>
        </w:tc>
        <w:tc>
          <w:tcPr>
            <w:tcW w:w="835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946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</w:p>
        </w:tc>
        <w:tc>
          <w:tcPr>
            <w:tcW w:w="1030" w:type="pct"/>
          </w:tcPr>
          <w:p w:rsidR="00011FFB" w:rsidRPr="00DD51E4" w:rsidRDefault="00011FFB" w:rsidP="006679DF">
            <w:pPr>
              <w:jc w:val="center"/>
              <w:rPr>
                <w:sz w:val="24"/>
                <w:szCs w:val="24"/>
              </w:rPr>
            </w:pP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:rsidR="00011FFB" w:rsidRPr="00DD51E4" w:rsidRDefault="00011FFB" w:rsidP="006679DF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51E4">
              <w:rPr>
                <w:rFonts w:eastAsia="Calibri"/>
                <w:bCs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835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</w:p>
        </w:tc>
        <w:tc>
          <w:tcPr>
            <w:tcW w:w="1030" w:type="pct"/>
          </w:tcPr>
          <w:p w:rsidR="00011FFB" w:rsidRPr="00DD51E4" w:rsidRDefault="00011FFB" w:rsidP="006679DF">
            <w:pPr>
              <w:jc w:val="center"/>
              <w:rPr>
                <w:sz w:val="24"/>
                <w:szCs w:val="24"/>
              </w:rPr>
            </w:pP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:rsidR="00011FFB" w:rsidRPr="00DD51E4" w:rsidRDefault="00011FFB" w:rsidP="006679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DD51E4">
              <w:rPr>
                <w:rFonts w:eastAsia="Calibri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35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</w:p>
        </w:tc>
        <w:tc>
          <w:tcPr>
            <w:tcW w:w="1030" w:type="pct"/>
          </w:tcPr>
          <w:p w:rsidR="00011FFB" w:rsidRPr="00DD51E4" w:rsidRDefault="00011FFB" w:rsidP="006679DF">
            <w:pPr>
              <w:jc w:val="center"/>
              <w:rPr>
                <w:sz w:val="24"/>
                <w:szCs w:val="24"/>
              </w:rPr>
            </w:pP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1870" w:type="pct"/>
          </w:tcPr>
          <w:p w:rsidR="00011FFB" w:rsidRPr="00DD51E4" w:rsidRDefault="00011FFB" w:rsidP="006679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DD51E4">
              <w:rPr>
                <w:rFonts w:eastAsia="Calibri"/>
                <w:bCs/>
                <w:sz w:val="24"/>
                <w:szCs w:val="24"/>
              </w:rPr>
              <w:t xml:space="preserve">Из литературы </w:t>
            </w:r>
            <w:r w:rsidRPr="00DD51E4">
              <w:rPr>
                <w:rFonts w:eastAsia="Calibri"/>
                <w:bCs/>
                <w:sz w:val="24"/>
                <w:szCs w:val="24"/>
                <w:lang w:val="en-US"/>
              </w:rPr>
              <w:t>XVIII</w:t>
            </w:r>
            <w:r w:rsidRPr="00DD51E4">
              <w:rPr>
                <w:rFonts w:eastAsia="Calibri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35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</w:p>
        </w:tc>
        <w:tc>
          <w:tcPr>
            <w:tcW w:w="1030" w:type="pct"/>
          </w:tcPr>
          <w:p w:rsidR="00011FFB" w:rsidRPr="00DD51E4" w:rsidRDefault="009F3249" w:rsidP="00667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1870" w:type="pct"/>
          </w:tcPr>
          <w:p w:rsidR="00011FFB" w:rsidRPr="00DD51E4" w:rsidRDefault="00011FFB" w:rsidP="006679DF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51E4">
              <w:rPr>
                <w:rFonts w:eastAsia="Calibri"/>
                <w:bCs/>
                <w:sz w:val="24"/>
                <w:szCs w:val="24"/>
              </w:rPr>
              <w:t xml:space="preserve">Из литературы </w:t>
            </w:r>
            <w:r w:rsidRPr="00DD51E4">
              <w:rPr>
                <w:rFonts w:eastAsia="Calibri"/>
                <w:bCs/>
                <w:sz w:val="24"/>
                <w:szCs w:val="24"/>
                <w:lang w:val="en-US"/>
              </w:rPr>
              <w:t>XIX</w:t>
            </w:r>
            <w:r w:rsidRPr="00DD51E4">
              <w:rPr>
                <w:rFonts w:eastAsia="Calibri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35" w:type="pct"/>
          </w:tcPr>
          <w:p w:rsidR="00011FFB" w:rsidRPr="00DD51E4" w:rsidRDefault="00DD51E4" w:rsidP="00EB041E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8"/>
                <w:sz w:val="24"/>
                <w:szCs w:val="24"/>
              </w:rPr>
              <w:t>3</w:t>
            </w:r>
            <w:r w:rsidR="00EB041E">
              <w:rPr>
                <w:rFonts w:eastAsia="Calibri"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011FFB" w:rsidRPr="00DD51E4" w:rsidRDefault="009F3249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  <w:r>
              <w:rPr>
                <w:rFonts w:eastAsia="Calibri"/>
                <w:spacing w:val="18"/>
                <w:sz w:val="24"/>
                <w:szCs w:val="24"/>
              </w:rPr>
              <w:t>4</w:t>
            </w:r>
          </w:p>
        </w:tc>
        <w:tc>
          <w:tcPr>
            <w:tcW w:w="1030" w:type="pct"/>
          </w:tcPr>
          <w:p w:rsidR="00011FFB" w:rsidRPr="00DD51E4" w:rsidRDefault="009F3249" w:rsidP="00667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6</w:t>
            </w:r>
          </w:p>
        </w:tc>
        <w:tc>
          <w:tcPr>
            <w:tcW w:w="1870" w:type="pct"/>
          </w:tcPr>
          <w:p w:rsidR="00011FFB" w:rsidRPr="00DD51E4" w:rsidRDefault="00DD51E4" w:rsidP="006679DF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51E4">
              <w:rPr>
                <w:rFonts w:eastAsia="Calibri"/>
                <w:bCs/>
                <w:sz w:val="24"/>
                <w:szCs w:val="24"/>
              </w:rPr>
              <w:t>Из литературы</w:t>
            </w: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  <w:lang w:val="en-US"/>
              </w:rPr>
              <w:t xml:space="preserve"> </w:t>
            </w:r>
            <w:r w:rsidR="00011FFB" w:rsidRPr="00DD51E4">
              <w:rPr>
                <w:rFonts w:eastAsia="Calibri"/>
                <w:color w:val="000000"/>
                <w:spacing w:val="18"/>
                <w:sz w:val="24"/>
                <w:szCs w:val="24"/>
                <w:lang w:val="en-US"/>
              </w:rPr>
              <w:t>XX</w:t>
            </w:r>
            <w:r w:rsidR="00011FFB"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века</w:t>
            </w:r>
          </w:p>
        </w:tc>
        <w:tc>
          <w:tcPr>
            <w:tcW w:w="835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8"/>
                <w:sz w:val="24"/>
                <w:szCs w:val="24"/>
              </w:rPr>
              <w:t>19</w:t>
            </w:r>
          </w:p>
        </w:tc>
        <w:tc>
          <w:tcPr>
            <w:tcW w:w="946" w:type="pct"/>
          </w:tcPr>
          <w:p w:rsidR="00011FFB" w:rsidRPr="00DD51E4" w:rsidRDefault="009F3249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  <w:r>
              <w:rPr>
                <w:rFonts w:eastAsia="Calibri"/>
                <w:spacing w:val="18"/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:rsidR="00011FFB" w:rsidRPr="00DD51E4" w:rsidRDefault="009F3249" w:rsidP="00667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1FFB" w:rsidRPr="00DD51E4" w:rsidTr="002634CA">
        <w:tc>
          <w:tcPr>
            <w:tcW w:w="319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7</w:t>
            </w:r>
          </w:p>
        </w:tc>
        <w:tc>
          <w:tcPr>
            <w:tcW w:w="1870" w:type="pct"/>
          </w:tcPr>
          <w:p w:rsidR="00011FFB" w:rsidRPr="00DD51E4" w:rsidRDefault="00DD51E4" w:rsidP="006679DF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51E4">
              <w:rPr>
                <w:rFonts w:eastAsia="Calibri"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35" w:type="pct"/>
          </w:tcPr>
          <w:p w:rsidR="00011FFB" w:rsidRPr="00DD51E4" w:rsidRDefault="00DD51E4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</w:p>
        </w:tc>
        <w:tc>
          <w:tcPr>
            <w:tcW w:w="1030" w:type="pct"/>
          </w:tcPr>
          <w:p w:rsidR="00011FFB" w:rsidRPr="00DD51E4" w:rsidRDefault="00011FFB" w:rsidP="006679DF">
            <w:pPr>
              <w:jc w:val="center"/>
              <w:rPr>
                <w:sz w:val="24"/>
                <w:szCs w:val="24"/>
              </w:rPr>
            </w:pPr>
          </w:p>
        </w:tc>
      </w:tr>
      <w:tr w:rsidR="00011FFB" w:rsidRPr="00DD51E4" w:rsidTr="002634CA">
        <w:tc>
          <w:tcPr>
            <w:tcW w:w="2188" w:type="pct"/>
            <w:gridSpan w:val="2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Итого:</w:t>
            </w:r>
          </w:p>
        </w:tc>
        <w:tc>
          <w:tcPr>
            <w:tcW w:w="835" w:type="pct"/>
          </w:tcPr>
          <w:p w:rsidR="00011FFB" w:rsidRPr="00DD51E4" w:rsidRDefault="00011FFB" w:rsidP="006679DF">
            <w:pPr>
              <w:jc w:val="center"/>
              <w:rPr>
                <w:rFonts w:eastAsia="Calibri"/>
                <w:color w:val="000000"/>
                <w:spacing w:val="18"/>
                <w:sz w:val="24"/>
                <w:szCs w:val="24"/>
              </w:rPr>
            </w:pPr>
            <w:r w:rsidRPr="00DD51E4">
              <w:rPr>
                <w:rFonts w:eastAsia="Calibri"/>
                <w:color w:val="000000"/>
                <w:spacing w:val="18"/>
                <w:sz w:val="24"/>
                <w:szCs w:val="24"/>
              </w:rPr>
              <w:t>68</w:t>
            </w:r>
          </w:p>
        </w:tc>
        <w:tc>
          <w:tcPr>
            <w:tcW w:w="946" w:type="pct"/>
          </w:tcPr>
          <w:p w:rsidR="00011FFB" w:rsidRPr="00DD51E4" w:rsidRDefault="009F3249" w:rsidP="009F3249">
            <w:pPr>
              <w:jc w:val="center"/>
              <w:rPr>
                <w:rFonts w:eastAsia="Calibri"/>
                <w:spacing w:val="18"/>
                <w:sz w:val="24"/>
                <w:szCs w:val="24"/>
              </w:rPr>
            </w:pPr>
            <w:r>
              <w:rPr>
                <w:rFonts w:eastAsia="Calibri"/>
                <w:spacing w:val="18"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11FFB" w:rsidRPr="00DD51E4" w:rsidRDefault="009F3249" w:rsidP="009F3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79DF" w:rsidRPr="00DD51E4" w:rsidRDefault="006679DF" w:rsidP="006679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679DF" w:rsidRDefault="006679DF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79DF" w:rsidRDefault="006679DF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79DF" w:rsidRDefault="006679DF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79DF" w:rsidRDefault="006679DF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1E4" w:rsidRDefault="00DD51E4" w:rsidP="00D309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0992" w:rsidRPr="00D30992" w:rsidRDefault="00D30992" w:rsidP="00D3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D30992" w:rsidRPr="00D30992" w:rsidRDefault="00D30992" w:rsidP="00D3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Одинцовская средняя общеобразовательная школа №1</w:t>
      </w:r>
    </w:p>
    <w:p w:rsidR="00D30992" w:rsidRPr="00D30992" w:rsidRDefault="00D30992" w:rsidP="00D3099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758AE" w:rsidRPr="002345DD" w:rsidTr="00103842"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2758AE" w:rsidRPr="002345DD" w:rsidTr="00103842"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  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</w:tr>
      <w:tr w:rsidR="002758AE" w:rsidRPr="002345DD" w:rsidTr="00103842"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Одинцовской СОШ №1        </w:t>
            </w:r>
          </w:p>
        </w:tc>
      </w:tr>
      <w:tr w:rsidR="002758AE" w:rsidRPr="002345DD" w:rsidTr="00103842"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_______Жигалова Е.С.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_______Романовская О.В</w:t>
            </w:r>
          </w:p>
        </w:tc>
      </w:tr>
      <w:tr w:rsidR="002758AE" w:rsidRPr="002345DD" w:rsidTr="00103842">
        <w:trPr>
          <w:trHeight w:val="98"/>
        </w:trPr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2758AE" w:rsidRPr="002345DD" w:rsidRDefault="002758AE" w:rsidP="00103842">
            <w:pPr>
              <w:spacing w:after="0" w:line="240" w:lineRule="auto"/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  2022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0992" w:rsidRPr="00D30992" w:rsidRDefault="00D30992" w:rsidP="00D30992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0992" w:rsidRPr="00D30992" w:rsidRDefault="00D30992" w:rsidP="00D3099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992" w:rsidRDefault="00D30992" w:rsidP="00D3099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85E" w:rsidRPr="00D30992" w:rsidRDefault="0012185E" w:rsidP="00D3099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992" w:rsidRPr="00D30992" w:rsidRDefault="00D30992" w:rsidP="00D3099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Календарно-тематическое планирование</w:t>
      </w: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по предмету 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«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ЛИТЕРАТУРА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»</w:t>
      </w: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8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класс </w:t>
      </w: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основное общее образование</w:t>
      </w: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(ФГОС ООО)</w:t>
      </w:r>
    </w:p>
    <w:p w:rsidR="00D30992" w:rsidRPr="00D30992" w:rsidRDefault="00EC3107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 w:rsidR="00C5386B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2758AE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 xml:space="preserve"> - 202</w:t>
      </w:r>
      <w:r w:rsidR="002758AE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D30992"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A73839" w:rsidRDefault="00A73839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73839" w:rsidRDefault="00A73839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73839" w:rsidRDefault="00A73839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30992" w:rsidRPr="00D30992" w:rsidRDefault="00D30992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Класс: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8</w:t>
      </w:r>
      <w:r w:rsidR="0034089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А</w:t>
      </w:r>
    </w:p>
    <w:p w:rsidR="00D30992" w:rsidRPr="006679DF" w:rsidRDefault="00D30992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Учитель:</w:t>
      </w:r>
      <w:r w:rsidR="0034089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 w:rsidR="002758A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Черненко</w:t>
      </w:r>
      <w:proofErr w:type="gramEnd"/>
      <w:r w:rsidR="002758A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Г.Н.</w:t>
      </w:r>
    </w:p>
    <w:p w:rsidR="00D30992" w:rsidRPr="00D30992" w:rsidRDefault="00D30992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 программы: _</w:t>
      </w:r>
      <w:r w:rsidRPr="00D309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рабочая</w:t>
      </w:r>
    </w:p>
    <w:p w:rsidR="00D30992" w:rsidRPr="00D30992" w:rsidRDefault="00D30992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Учебник (под редакцией)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="003908EE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Г.С.  </w:t>
      </w:r>
      <w:proofErr w:type="spellStart"/>
      <w:r w:rsidR="003908EE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Меркин</w:t>
      </w:r>
      <w:proofErr w:type="spellEnd"/>
      <w:r w:rsidR="003908EE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«Литература. 8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класс.» -</w:t>
      </w:r>
      <w:proofErr w:type="gramStart"/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М.:О</w:t>
      </w:r>
      <w:r w:rsidR="0034089B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ОО</w:t>
      </w:r>
      <w:proofErr w:type="gramEnd"/>
      <w:r w:rsidR="0034089B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«Русское слово-учебник», 20</w:t>
      </w:r>
      <w:r w:rsidR="002758AE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21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,  в 2 частях. (ФГОС.</w:t>
      </w:r>
      <w:r w:rsidR="00DD51E4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Инновационная школа)</w:t>
      </w:r>
    </w:p>
    <w:p w:rsidR="00D30992" w:rsidRPr="00D30992" w:rsidRDefault="00D30992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Всего часов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68 часов</w:t>
      </w:r>
    </w:p>
    <w:p w:rsidR="00D30992" w:rsidRPr="00D30992" w:rsidRDefault="00D30992" w:rsidP="00D309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Количество часов в неделю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2 часа</w:t>
      </w: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992" w:rsidRPr="00D30992" w:rsidRDefault="00D30992" w:rsidP="00EB0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41E" w:rsidRDefault="00EB041E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41E" w:rsidRDefault="00EB041E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185E" w:rsidRDefault="0012185E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185E" w:rsidRPr="00D30992" w:rsidRDefault="0012185E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992" w:rsidRPr="00D30992" w:rsidRDefault="00D30992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992" w:rsidRPr="00D30992" w:rsidRDefault="00EC3107" w:rsidP="00D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2758A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1397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30992" w:rsidRPr="00D30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811"/>
        <w:gridCol w:w="1560"/>
        <w:gridCol w:w="1700"/>
      </w:tblGrid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93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5811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Корректировка</w:t>
            </w:r>
          </w:p>
        </w:tc>
      </w:tr>
      <w:tr w:rsidR="00413970" w:rsidRPr="000B34DD" w:rsidTr="00F813D0">
        <w:tc>
          <w:tcPr>
            <w:tcW w:w="10915" w:type="dxa"/>
            <w:gridSpan w:val="5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(1 час)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10915" w:type="dxa"/>
            <w:gridSpan w:val="5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Из устного народного творчества (2 часа)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Исторические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Солдатские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>т по теме «Устное народное творчество»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10915" w:type="dxa"/>
            <w:gridSpan w:val="5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Древнерусская литература (3 часа)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Сергия Радонежского». Глубина и сила нравственных представлений о человеке.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«Слово о погибели Русской земли». Тема добра и зла в произведениях.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Александра Невского».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«Древнерусская литература»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10915" w:type="dxa"/>
            <w:gridSpan w:val="5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 часа)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Державин Г.Р. - поэт и государственный чиновник. Тема поэта и поэзии в стихотворении «Памятник»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«Памятник».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Карамзин Н.М. Основные вехи биографии. Карамзин и Пушкин.  «Бедная 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>Лиза»-</w:t>
            </w:r>
            <w:proofErr w:type="gram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новая эстетическая реальность.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Карамзин Н.М. «Бедная Лиза». Основная проблематика и тематика, новый тип героя. Образ Лизы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«Бедная Лиза»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10915" w:type="dxa"/>
            <w:gridSpan w:val="5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(34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Поэты пушкинского круга. Основные темы и мотивы лирики В.А. Жуковского.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Основные темы и мотивы лирики К.Ф. Рылеева.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Тематическое богатство поэзии А.С. Пушкина.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Тематическое богатство поэзии А.С. Пушкина.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«Бесы».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Историческая основа, творческая история. Тема семейной чести.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Формирование характера и взглядов Петра Гринева.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А.С. Пушкин. «Капитанская дочка». Падение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крепости.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Маши Мироновой.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Пугачева.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человека и истории, народа и власти в повести А.С. Пушкина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повести А.С. Пушкина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lastRenderedPageBreak/>
              <w:t>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Кавказ в жизни и в творчестве М.Ю.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Узник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М.Ю. Лермонтов «Мцыри». Особенности композиции поэмы. Смысл эпиграфа.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из поэмы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поэме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Интерес писателя к театру. Творческая история комедии «Ревизор».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«Сборный город всей тёмной стороны».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Хлестаков и городничий.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«вельможа» и «значительное лицо».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«Ревизор».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ревизор. Художественная идея комедии.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комедии Н.В. Гоголя «Ревизор».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Тургенев.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Любовь в жизни писателя. Повесть «Ася».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970" w:rsidRPr="00F813D0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>И.С. Тургенев. Повесть «Ася». Композиция. Образ Аси.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A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повести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>Тургенева «Ася»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Н.А. Некрасов. Судьба и жизнь народная в изображении поэта.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Некрасова.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А.А Фет. Краткие сведения о поэте. Мир природы и духовности в поэзии поэта.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13970" w:rsidRPr="00F813D0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 xml:space="preserve">Основные мотивы лирики А.А. Фета. </w:t>
            </w:r>
            <w:r w:rsidRPr="00F813D0">
              <w:rPr>
                <w:rFonts w:ascii="Times New Roman" w:hAnsi="Times New Roman"/>
                <w:b/>
                <w:i/>
              </w:rPr>
              <w:t>Чтение наизусть</w:t>
            </w:r>
            <w:r w:rsidRPr="00F813D0">
              <w:rPr>
                <w:rFonts w:ascii="Times New Roman" w:hAnsi="Times New Roman"/>
              </w:rPr>
              <w:t xml:space="preserve"> стихотворения </w:t>
            </w:r>
            <w:proofErr w:type="gramStart"/>
            <w:r w:rsidRPr="00F813D0">
              <w:rPr>
                <w:rFonts w:ascii="Times New Roman" w:hAnsi="Times New Roman"/>
              </w:rPr>
              <w:t>« Учись</w:t>
            </w:r>
            <w:proofErr w:type="gramEnd"/>
            <w:r w:rsidRPr="00F813D0">
              <w:rPr>
                <w:rFonts w:ascii="Times New Roman" w:hAnsi="Times New Roman"/>
              </w:rPr>
              <w:t xml:space="preserve"> у них – у дуба, у берёзы…»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А.Н. Островский. Краткие сведения о писателе. Пьеса «Снегурочка».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А.Н. Островский. Пьеса «Снегурочка». Своеобразие </w:t>
            </w:r>
            <w:r>
              <w:rPr>
                <w:rFonts w:ascii="Times New Roman" w:hAnsi="Times New Roman"/>
                <w:sz w:val="24"/>
                <w:szCs w:val="24"/>
              </w:rPr>
              <w:t>сюжета. Связь с мифологическими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сказочными сюжетами.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Особенности конфликта пьесы-сказки «Снегурочка». Берендеево царство в пьесе.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Н.А.Островского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«Снегурочка».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Толстой. Вехи биографии писателя. «Отрочество».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История создания. Идея рассказа.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Автор и рассказчик в произведении.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«После бала».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10915" w:type="dxa"/>
            <w:gridSpan w:val="5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(19 часов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>». Свобода и сила духа в изображении М. Горького.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Горький «Песня о Соколе». Специфика песни и романтического рассказа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«Мой спутник». Образ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Шакро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изученным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В.В Маяковский. Краткие сведения о поэте. Поэт и толпа в стихотворениях поэта.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В.В Маяковский «Хорошее отношение к лошадям»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 отрывка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огбучающегося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«Хорошее отношение к лошадям»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Тэффи. Краткие сведения. «Свои и чужие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М.М. Зощенко. Художественное своеобразие рассказов. «Обезьяний язык».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«Я не ищу гармонии в природе».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не ищу гармонии в природе»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«Старая актриса», «Некрасивая девочка».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«Некрасивая девочка»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Сочинение-рассуждение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на тему «Что есть красота?»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413970" w:rsidRPr="00C458C7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Поэзия М.В. Исаковского.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Письменный анализ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стихотворения «Три ровесницы».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Краткие све</w:t>
            </w:r>
            <w:r>
              <w:rPr>
                <w:rFonts w:ascii="Times New Roman" w:hAnsi="Times New Roman"/>
                <w:sz w:val="24"/>
                <w:szCs w:val="24"/>
              </w:rPr>
              <w:t>дения о А.Т. Твардовском. Поэма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«За далью – даль».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А.Т. Твардовский «За далью – даль».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наизусть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рывка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далью – даль»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Астафьев. Человек и война, литература и история в творчестве писателя.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«Фотография, на которой меня нет».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В.Г. Распутин. Основные вехи биографии писателя.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век на страницах прозы Распутина.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 В.Г. Распутина «Уроки французского».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Сочинение-</w:t>
            </w:r>
            <w:proofErr w:type="gramStart"/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«Уроки французского».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5E4194" w:rsidTr="00F813D0">
        <w:tc>
          <w:tcPr>
            <w:tcW w:w="10915" w:type="dxa"/>
            <w:gridSpan w:val="5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194">
              <w:rPr>
                <w:rFonts w:ascii="Times New Roman" w:hAnsi="Times New Roman"/>
                <w:b/>
                <w:i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(5 часов)</w:t>
            </w: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Эпоха Возрождения. У. Шекспир «Ромео и Джульетта»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rPr>
          <w:trHeight w:val="635"/>
        </w:trPr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Идеалы Возрождения в трагедии «Ромео и Джульетта»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«Ромео и Джульетта» 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rPr>
          <w:trHeight w:val="350"/>
        </w:trPr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rPr>
          <w:trHeight w:val="350"/>
        </w:trPr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М.Сервантеса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«Дон Кихот»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970" w:rsidRPr="000B34DD" w:rsidTr="00F813D0">
        <w:tc>
          <w:tcPr>
            <w:tcW w:w="851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413970" w:rsidRPr="00FA23AB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13970" w:rsidRPr="005E4194" w:rsidRDefault="00413970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Рекомендации для летнего чтения.</w:t>
            </w:r>
          </w:p>
        </w:tc>
        <w:tc>
          <w:tcPr>
            <w:tcW w:w="156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13970" w:rsidRPr="000B34DD" w:rsidRDefault="00413970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C2429" w:rsidRPr="00D30992" w:rsidRDefault="004C2429" w:rsidP="004C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Муниципальное бюджетное общеобразовательное учреждение</w:t>
      </w:r>
    </w:p>
    <w:p w:rsidR="004C2429" w:rsidRPr="00D30992" w:rsidRDefault="004C2429" w:rsidP="004C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Одинцовская средняя общеобразовательная школа №1</w:t>
      </w:r>
    </w:p>
    <w:p w:rsidR="004C2429" w:rsidRPr="00D30992" w:rsidRDefault="004C2429" w:rsidP="004C242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 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</w:tr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Одинцовской СОШ №1        </w:t>
            </w:r>
          </w:p>
        </w:tc>
      </w:tr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_______Жигалова Е.С.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_______Романовская О.В</w:t>
            </w:r>
          </w:p>
        </w:tc>
      </w:tr>
      <w:tr w:rsidR="004C2429" w:rsidRPr="002345DD" w:rsidTr="00103842">
        <w:trPr>
          <w:trHeight w:val="98"/>
        </w:trPr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  2022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29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Календарно-тематическое планирование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по предмету 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«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ЛИТЕРАТУРА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»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8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класс 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основное общее образование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(ФГОС ООО)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на 2022 - 2023</w:t>
      </w: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4C2429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2429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2429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Класс: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Б</w:t>
      </w:r>
    </w:p>
    <w:p w:rsidR="004C2429" w:rsidRPr="006679DF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Иванова</w:t>
      </w:r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С.Ю.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 программы: _</w:t>
      </w:r>
      <w:r w:rsidRPr="00D309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рабочая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Учебник (под </w:t>
      </w:r>
      <w:proofErr w:type="gramStart"/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редакцией)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Г.С.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Меркин</w:t>
      </w:r>
      <w:proofErr w:type="spell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«Литература. 8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класс.» -</w:t>
      </w:r>
      <w:proofErr w:type="gramStart"/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М.:О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ОО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«Русское слово-учебник», 2021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,  в 2 частях. (ФГОС.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Инновационная школа)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Всего часов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68 часов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Количество часов в неделю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2 часа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2022</w:t>
      </w:r>
      <w:r w:rsidRPr="00D30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811"/>
        <w:gridCol w:w="1560"/>
        <w:gridCol w:w="1700"/>
      </w:tblGrid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93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5811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Корректировка</w:t>
            </w: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(1 час)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Из устного народного творчества (2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Исторические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Солдатские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>т по теме «Устное народное творчество»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Древнерусская литература (3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Сергия Радонежского». Глубина и сила нравственных представлений о человеке.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«Слово о погибели Русской земли». Тема добра и зла в произведениях.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Александра Невского».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«Древнерусская литература»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Державин Г.Р. - поэт и государственный чиновник. Тема поэта и поэзии в стихотворении «Памятник»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«Памятник».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Карамзин Н.М. Основные вехи биографии. Карамзин и Пушкин.  «Бедная 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>Лиза»-</w:t>
            </w:r>
            <w:proofErr w:type="gram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новая эстетическая реальность.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Карамзин Н.М. «Бедная Лиза». Основная проблематика и тематика, новый тип героя. Образ Лизы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«Бедная Лиза»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(34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Поэты пушкинского круга. Основные темы и мотивы лирики В.А. Жуковского.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Основные темы и мотивы лирики К.Ф. Рылеева.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Тематическое богатство поэзии А.С. Пушкина.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Тематическое богатство поэзии А.С. Пушкина.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«Бесы».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Историческая основа, творческая история. Тема семейной чести.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Формирование характера и взглядов Петра Гринева.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А.С. Пушкин. «Капитанская дочка». Падение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крепости.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Маши Мироновой.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Пугачева.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человека и истории, народа и власти в повести А.С. Пушкина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повести А.С. Пушкина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lastRenderedPageBreak/>
              <w:t>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Кавказ в жизни и в творчестве М.Ю.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Узник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М.Ю. Лермонтов «Мцыри». Особенности композиции поэмы. Смысл эпиграфа.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из поэмы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поэме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Интерес писателя к театру. Творческая история комедии «Ревизор».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«Сборный город всей тёмной стороны».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Хлестаков и городничий.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«вельможа» и «значительное лицо».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«Ревизор».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ревизор. Художественная идея комедии.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комедии Н.В. Гоголя «Ревизор».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Тургенев.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Любовь в жизни писателя. Повесть «Ася».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F813D0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>И.С. Тургенев. Повесть «Ася». Композиция. Образ Аси.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A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повести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>Тургенева «Ася»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Н.А. Некрасов. Судьба и жизнь народная в изображении поэта.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Некрасова.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А.А Фет. Краткие сведения о поэте. Мир природы и духовности в поэзии поэта.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F813D0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 xml:space="preserve">Основные мотивы лирики А.А. Фета. </w:t>
            </w:r>
            <w:r w:rsidRPr="00F813D0">
              <w:rPr>
                <w:rFonts w:ascii="Times New Roman" w:hAnsi="Times New Roman"/>
                <w:b/>
                <w:i/>
              </w:rPr>
              <w:t>Чтение наизусть</w:t>
            </w:r>
            <w:r w:rsidRPr="00F813D0">
              <w:rPr>
                <w:rFonts w:ascii="Times New Roman" w:hAnsi="Times New Roman"/>
              </w:rPr>
              <w:t xml:space="preserve"> стихотворения </w:t>
            </w:r>
            <w:proofErr w:type="gramStart"/>
            <w:r w:rsidRPr="00F813D0">
              <w:rPr>
                <w:rFonts w:ascii="Times New Roman" w:hAnsi="Times New Roman"/>
              </w:rPr>
              <w:t>« Учись</w:t>
            </w:r>
            <w:proofErr w:type="gramEnd"/>
            <w:r w:rsidRPr="00F813D0">
              <w:rPr>
                <w:rFonts w:ascii="Times New Roman" w:hAnsi="Times New Roman"/>
              </w:rPr>
              <w:t xml:space="preserve"> у них – у дуба, у берёзы…»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А.Н. Островский. Краткие сведения о писателе. Пьеса «Снегурочка».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А.Н. Островский. Пьеса «Снегурочка». Своеобразие </w:t>
            </w:r>
            <w:r>
              <w:rPr>
                <w:rFonts w:ascii="Times New Roman" w:hAnsi="Times New Roman"/>
                <w:sz w:val="24"/>
                <w:szCs w:val="24"/>
              </w:rPr>
              <w:t>сюжета. Связь с мифологическими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сказочными сюжетами.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Особенности конфликта пьесы-сказки «Снегурочка». Берендеево царство в пьесе.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Н.А.Островского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«Снегурочка».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Толстой. Вехи биографии писателя. «Отрочество».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История создания. Идея рассказа.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Автор и рассказчик в произведении.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«После бала».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(19 часов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>». Свобода и сила духа в изображении М. Горького.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Горький «Песня о Соколе». Специфика песни и романтического рассказа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«Мой спутник». Образ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Шакро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изученным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В.В Маяковский. Краткие сведения о поэте. Поэт и толпа в стихотворениях поэта.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В.В Маяковский «Хорошее отношение к лошадям»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 отрывка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огбучающегося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«Хорошее отношение к лошадям»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Тэффи. Краткие сведения. «Свои и чужие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М.М. Зощенко. Художественное своеобразие рассказов. «Обезьяний язык».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«Я не ищу гармонии в природе».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не ищу гармонии в природе»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«Старая актриса», «Некрасивая девочка».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«Некрасивая девочка»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Сочинение-рассуждение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на тему «Что есть красота?»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Поэзия М.В. Исаковского.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Письменный анализ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стихотворения «Три ровесницы».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Краткие све</w:t>
            </w:r>
            <w:r>
              <w:rPr>
                <w:rFonts w:ascii="Times New Roman" w:hAnsi="Times New Roman"/>
                <w:sz w:val="24"/>
                <w:szCs w:val="24"/>
              </w:rPr>
              <w:t>дения о А.Т. Твардовском. Поэма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«За далью – даль».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А.Т. Твардовский «За далью – даль».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наизусть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рывка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далью – даль»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Астафьев. Человек и война, литература и история в творчестве писателя.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«Фотография, на которой меня нет».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В.Г. Распутин. Основные вехи биографии писателя.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век на страницах прозы Распутина.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 В.Г. Распутина «Уроки французского».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Сочинение-</w:t>
            </w:r>
            <w:proofErr w:type="gramStart"/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«Уроки французского».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5E4194" w:rsidTr="00103842">
        <w:tc>
          <w:tcPr>
            <w:tcW w:w="10915" w:type="dxa"/>
            <w:gridSpan w:val="5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194">
              <w:rPr>
                <w:rFonts w:ascii="Times New Roman" w:hAnsi="Times New Roman"/>
                <w:b/>
                <w:i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(5 часов)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Эпоха Возрождения. У. Шекспир «Ромео и Джульетта»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rPr>
          <w:trHeight w:val="635"/>
        </w:trPr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Идеалы Возрождения в трагедии «Ромео и Джульетта»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«Ромео и Джульетта»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rPr>
          <w:trHeight w:val="350"/>
        </w:trPr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rPr>
          <w:trHeight w:val="350"/>
        </w:trPr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М.Сервантеса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«Дон Кихот»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Рекомендации для летнего чтения.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C2429" w:rsidRPr="00D30992" w:rsidRDefault="004C2429" w:rsidP="004C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Муниципальное бюджетное общеобразовательное учреждение</w:t>
      </w:r>
    </w:p>
    <w:p w:rsidR="004C2429" w:rsidRPr="00D30992" w:rsidRDefault="004C2429" w:rsidP="004C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Одинцовская средняя общеобразовательная школа №1</w:t>
      </w:r>
    </w:p>
    <w:p w:rsidR="004C2429" w:rsidRPr="00D30992" w:rsidRDefault="004C2429" w:rsidP="004C242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 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</w:tr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Одинцовской СОШ №1        </w:t>
            </w:r>
          </w:p>
        </w:tc>
      </w:tr>
      <w:tr w:rsidR="004C2429" w:rsidRPr="002345DD" w:rsidTr="00103842"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_______Жигалова Е.С.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_______Романовская О.В</w:t>
            </w:r>
          </w:p>
        </w:tc>
      </w:tr>
      <w:tr w:rsidR="004C2429" w:rsidRPr="002345DD" w:rsidTr="00103842">
        <w:trPr>
          <w:trHeight w:val="98"/>
        </w:trPr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4C2429" w:rsidRPr="002345DD" w:rsidRDefault="004C2429" w:rsidP="00103842">
            <w:pPr>
              <w:spacing w:after="0" w:line="240" w:lineRule="auto"/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  2022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29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Календарно-тематическое планирование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по предмету 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«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ЛИТЕРАТУРА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»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8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класс 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основное общее образование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(ФГОС ООО)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на 2022 - 2023</w:t>
      </w: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4C2429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2429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2429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Класс: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8</w:t>
      </w:r>
      <w:r w:rsidR="000743F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В</w:t>
      </w:r>
    </w:p>
    <w:p w:rsidR="004C2429" w:rsidRPr="006679DF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 w:rsidR="000743F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Ковтун</w:t>
      </w:r>
      <w:proofErr w:type="gramEnd"/>
      <w:r w:rsidR="000743F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М.Е.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 программы: _</w:t>
      </w:r>
      <w:r w:rsidRPr="00D309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рабочая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Учебник (под </w:t>
      </w:r>
      <w:proofErr w:type="gramStart"/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редакцией)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Г.С.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Меркин</w:t>
      </w:r>
      <w:proofErr w:type="spell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«Литература. 8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класс.» -</w:t>
      </w:r>
      <w:proofErr w:type="gramStart"/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М.:О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ОО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«Русское слово-учебник», 2021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,  в 2 частях. (ФГОС.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Инновационная школа)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Всего часов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68 часов</w:t>
      </w:r>
    </w:p>
    <w:p w:rsidR="004C2429" w:rsidRPr="00D30992" w:rsidRDefault="004C2429" w:rsidP="004C24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Количество часов в неделю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2 часа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429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2022</w:t>
      </w:r>
      <w:r w:rsidRPr="00D30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4C2429" w:rsidRPr="00D30992" w:rsidRDefault="004C2429" w:rsidP="004C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811"/>
        <w:gridCol w:w="1560"/>
        <w:gridCol w:w="1700"/>
      </w:tblGrid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93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5811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Корректировка</w:t>
            </w: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(1 час)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Из устного народного творчества (2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Исторические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Солдатские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>т по теме «Устное народное творчество»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Древнерусская литература (3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Сергия Радонежского». Глубина и сила нравственных представлений о человеке.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«Слово о погибели Русской земли». Тема добра и зла в произведениях.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Александра Невского».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«Древнерусская литература»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Державин Г.Р. - поэт и государственный чиновник. Тема поэта и поэзии в стихотворении «Памятник»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«Памятник».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Карамзин Н.М. Основные вехи биографии. Карамзин и Пушкин.  «Бедная 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>Лиза»-</w:t>
            </w:r>
            <w:proofErr w:type="gram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новая эстетическая реальность.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Карамзин Н.М. «Бедная Лиза». Основная проблематика и тематика, новый тип героя. Образ Лизы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«Бедная Лиза»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(34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Поэты пушкинского круга. Основные темы и мотивы лирики В.А. Жуковского.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Основные темы и мотивы лирики К.Ф. Рылеева.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Тематическое богатство поэзии А.С. Пушкина.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Тематическое богатство поэзии А.С. Пушкина.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«Бесы».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Историческая основа, творческая история. Тема семейной чести.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Формирование характера и взглядов Петра Гринева.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А.С. Пушкин. «Капитанская дочка». Падение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крепости.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Маши Мироновой.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Пугачева.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человека и истории, народа и власти в повести А.С. Пушкина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повести А.С. Пушкина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lastRenderedPageBreak/>
              <w:t>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Кавказ в жизни и в творчестве М.Ю.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Узник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М.Ю. Лермонтов «Мцыри». Особенности композиции поэмы. Смысл эпиграфа.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из поэмы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поэме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Интерес писателя к театру. Творческая история комедии «Ревизор».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«Сборный город всей тёмной стороны».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Хлестаков и городничий.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«вельможа» и «значительное лицо».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«Ревизор».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ревизор. Художественная идея комедии.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комедии Н.В. Гоголя «Ревизор».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Тургенев.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Любовь в жизни писателя. Повесть «Ася».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F813D0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>И.С. Тургенев. Повесть «Ася». Композиция. Образ Аси.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A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повести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>Тургенева «Ася»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Н.А. Некрасов. Судьба и жизнь народная в изображении поэта.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Некрасова.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А.А Фет. Краткие сведения о поэте. Мир природы и духовности в поэзии поэта.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F813D0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 xml:space="preserve">Основные мотивы лирики А.А. Фета. </w:t>
            </w:r>
            <w:r w:rsidRPr="00F813D0">
              <w:rPr>
                <w:rFonts w:ascii="Times New Roman" w:hAnsi="Times New Roman"/>
                <w:b/>
                <w:i/>
              </w:rPr>
              <w:t>Чтение наизусть</w:t>
            </w:r>
            <w:r w:rsidRPr="00F813D0">
              <w:rPr>
                <w:rFonts w:ascii="Times New Roman" w:hAnsi="Times New Roman"/>
              </w:rPr>
              <w:t xml:space="preserve"> стихотворения </w:t>
            </w:r>
            <w:proofErr w:type="gramStart"/>
            <w:r w:rsidRPr="00F813D0">
              <w:rPr>
                <w:rFonts w:ascii="Times New Roman" w:hAnsi="Times New Roman"/>
              </w:rPr>
              <w:t>« Учись</w:t>
            </w:r>
            <w:proofErr w:type="gramEnd"/>
            <w:r w:rsidRPr="00F813D0">
              <w:rPr>
                <w:rFonts w:ascii="Times New Roman" w:hAnsi="Times New Roman"/>
              </w:rPr>
              <w:t xml:space="preserve"> у них – у дуба, у берёзы…»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А.Н. Островский. Краткие сведения о писателе. Пьеса «Снегурочка».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А.Н. Островский. Пьеса «Снегурочка». Своеобразие </w:t>
            </w:r>
            <w:r>
              <w:rPr>
                <w:rFonts w:ascii="Times New Roman" w:hAnsi="Times New Roman"/>
                <w:sz w:val="24"/>
                <w:szCs w:val="24"/>
              </w:rPr>
              <w:t>сюжета. Связь с мифологическими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сказочными сюжетами.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Особенности конфликта пьесы-сказки «Снегурочка». Берендеево царство в пьесе.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Н.А.Островского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«Снегурочка».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Толстой. Вехи биографии писателя. «Отрочество».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История создания. Идея рассказа.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Автор и рассказчик в произведении.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«После бала».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10915" w:type="dxa"/>
            <w:gridSpan w:val="5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(19 часов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>». Свобода и сила духа в изображении М. Горького.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Горький «Песня о Соколе». Специфика песни и романтического рассказа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«Мой спутник». Образ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Шакро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изученным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В.В Маяковский. Краткие сведения о поэте. Поэт и толпа в стихотворениях поэта.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В.В Маяковский «Хорошее отношение к лошадям»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 отрывка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огбучающегося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«Хорошее отношение к лошадям»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Тэффи. Краткие сведения. «Свои и чужие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М.М. Зощенко. Художественное своеобразие рассказов. «Обезьяний язык».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«Я не ищу гармонии в природе».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не ищу гармонии в природе»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«Старая актриса», «Некрасивая девочка».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«Некрасивая девочка»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Сочинение-рассуждение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на тему «Что есть красота?»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4C2429" w:rsidRPr="00C458C7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Поэзия М.В. Исаковского.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Письменный анализ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стихотворения «Три ровесницы».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Краткие све</w:t>
            </w:r>
            <w:r>
              <w:rPr>
                <w:rFonts w:ascii="Times New Roman" w:hAnsi="Times New Roman"/>
                <w:sz w:val="24"/>
                <w:szCs w:val="24"/>
              </w:rPr>
              <w:t>дения о А.Т. Твардовском. Поэма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«За далью – даль».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А.Т. Твардовский «За далью – даль».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наизусть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рывка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далью – даль»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Астафьев. Человек и война, литература и история в творчестве писателя.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«Фотография, на которой меня нет».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В.Г. Распутин. Основные вехи биографии писателя.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век на страницах прозы Распутина.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 В.Г. Распутина «Уроки французского».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Сочинение-</w:t>
            </w:r>
            <w:proofErr w:type="gramStart"/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«Уроки французского».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5E4194" w:rsidTr="00103842">
        <w:tc>
          <w:tcPr>
            <w:tcW w:w="10915" w:type="dxa"/>
            <w:gridSpan w:val="5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194">
              <w:rPr>
                <w:rFonts w:ascii="Times New Roman" w:hAnsi="Times New Roman"/>
                <w:b/>
                <w:i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(5 часов)</w:t>
            </w: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Эпоха Возрождения. У. Шекспир «Ромео и Джульетта»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rPr>
          <w:trHeight w:val="635"/>
        </w:trPr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Идеалы Возрождения в трагедии «Ромео и Джульетта»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«Ромео и Джульетта» 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rPr>
          <w:trHeight w:val="350"/>
        </w:trPr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rPr>
          <w:trHeight w:val="350"/>
        </w:trPr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М.Сервантеса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«Дон Кихот»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2429" w:rsidRPr="000B34DD" w:rsidTr="00103842">
        <w:tc>
          <w:tcPr>
            <w:tcW w:w="851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4C2429" w:rsidRPr="00FA23AB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C2429" w:rsidRPr="005E4194" w:rsidRDefault="004C2429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Рекомендации для летнего чтения.</w:t>
            </w:r>
          </w:p>
        </w:tc>
        <w:tc>
          <w:tcPr>
            <w:tcW w:w="156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4C2429" w:rsidRPr="000B34DD" w:rsidRDefault="004C2429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743F6" w:rsidRPr="00D30992" w:rsidRDefault="000743F6" w:rsidP="0007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Муниципальное бюджетное общеобразовательное учреждение</w:t>
      </w:r>
    </w:p>
    <w:p w:rsidR="000743F6" w:rsidRPr="00D30992" w:rsidRDefault="000743F6" w:rsidP="0007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Одинцовская средняя общеобразовательная школа №1</w:t>
      </w:r>
    </w:p>
    <w:p w:rsidR="000743F6" w:rsidRPr="00D30992" w:rsidRDefault="000743F6" w:rsidP="000743F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743F6" w:rsidRPr="002345DD" w:rsidTr="00103842"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0743F6" w:rsidRPr="002345DD" w:rsidTr="00103842"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  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</w:tr>
      <w:tr w:rsidR="000743F6" w:rsidRPr="002345DD" w:rsidTr="00103842"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Одинцовской СОШ №1        </w:t>
            </w:r>
          </w:p>
        </w:tc>
      </w:tr>
      <w:tr w:rsidR="000743F6" w:rsidRPr="002345DD" w:rsidTr="00103842"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_______Жигалова Е.С.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_______Романовская О.В</w:t>
            </w:r>
          </w:p>
        </w:tc>
      </w:tr>
      <w:tr w:rsidR="000743F6" w:rsidRPr="002345DD" w:rsidTr="00103842">
        <w:trPr>
          <w:trHeight w:val="98"/>
        </w:trPr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2022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0743F6" w:rsidRPr="002345DD" w:rsidRDefault="000743F6" w:rsidP="00103842">
            <w:pPr>
              <w:spacing w:after="0" w:line="240" w:lineRule="auto"/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  2022</w:t>
            </w:r>
            <w:proofErr w:type="gramEnd"/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43F6" w:rsidRPr="00D30992" w:rsidRDefault="000743F6" w:rsidP="000743F6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743F6" w:rsidRPr="00D30992" w:rsidRDefault="000743F6" w:rsidP="000743F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3F6" w:rsidRDefault="000743F6" w:rsidP="000743F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3F6" w:rsidRPr="00D30992" w:rsidRDefault="000743F6" w:rsidP="000743F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3F6" w:rsidRPr="00D30992" w:rsidRDefault="000743F6" w:rsidP="000743F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D3099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Календарно-тематическое планирование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по предмету 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«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ЛИТЕРАТУРА</w:t>
      </w:r>
      <w:r w:rsidRPr="00D30992">
        <w:rPr>
          <w:rFonts w:ascii="Times New Roman CYR" w:eastAsia="Calibri" w:hAnsi="Times New Roman CYR" w:cs="Times New Roman CYR"/>
          <w:sz w:val="24"/>
          <w:szCs w:val="24"/>
          <w:lang w:eastAsia="ru-RU"/>
        </w:rPr>
        <w:t>»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8</w:t>
      </w: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класс 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основное общее образование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D30992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(ФГОС ООО)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>на 2022 - 2023</w:t>
      </w:r>
      <w:r w:rsidRPr="00D30992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0743F6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743F6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743F6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743F6" w:rsidRPr="00D30992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Класс: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Г</w:t>
      </w:r>
    </w:p>
    <w:p w:rsidR="000743F6" w:rsidRPr="006679DF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Воронина</w:t>
      </w:r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Н.С.</w:t>
      </w:r>
    </w:p>
    <w:p w:rsidR="000743F6" w:rsidRPr="00D30992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 программы: _</w:t>
      </w:r>
      <w:r w:rsidRPr="00D309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рабочая</w:t>
      </w:r>
    </w:p>
    <w:p w:rsidR="000743F6" w:rsidRPr="00D30992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Учебник (под </w:t>
      </w:r>
      <w:proofErr w:type="gramStart"/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редакцией)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Г.С.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Меркин</w:t>
      </w:r>
      <w:proofErr w:type="spell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«Литература. 8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класс.» -</w:t>
      </w:r>
      <w:proofErr w:type="gramStart"/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М.:О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ОО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«Русское слово-учебник», 2021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,  в 2 частях. (ФГОС.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Инновационная школа)</w:t>
      </w:r>
    </w:p>
    <w:p w:rsidR="000743F6" w:rsidRPr="00D30992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Всего часов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68 часов</w:t>
      </w:r>
    </w:p>
    <w:p w:rsidR="000743F6" w:rsidRPr="00D30992" w:rsidRDefault="000743F6" w:rsidP="000743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992">
        <w:rPr>
          <w:rFonts w:ascii="Times New Roman" w:eastAsia="Calibri" w:hAnsi="Times New Roman" w:cs="Times New Roman"/>
          <w:sz w:val="27"/>
          <w:szCs w:val="27"/>
          <w:lang w:eastAsia="ru-RU"/>
        </w:rPr>
        <w:t>Количество часов в неделю</w:t>
      </w:r>
      <w:r w:rsidRPr="00D30992">
        <w:rPr>
          <w:rFonts w:ascii="Times New Roman" w:eastAsia="Calibri" w:hAnsi="Times New Roman" w:cs="Times New Roman"/>
          <w:sz w:val="27"/>
          <w:szCs w:val="24"/>
          <w:lang w:eastAsia="ru-RU"/>
        </w:rPr>
        <w:t> </w:t>
      </w:r>
      <w:r w:rsidRPr="00D30992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2 часа</w:t>
      </w: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3F6" w:rsidRPr="00D30992" w:rsidRDefault="000743F6" w:rsidP="0007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2022</w:t>
      </w:r>
      <w:r w:rsidRPr="00D30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811"/>
        <w:gridCol w:w="1560"/>
        <w:gridCol w:w="1700"/>
      </w:tblGrid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993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урока в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5811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Корректиров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</w:t>
            </w:r>
          </w:p>
        </w:tc>
      </w:tr>
      <w:tr w:rsidR="000743F6" w:rsidRPr="000B34DD" w:rsidTr="00103842">
        <w:tc>
          <w:tcPr>
            <w:tcW w:w="10915" w:type="dxa"/>
            <w:gridSpan w:val="5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Введение (1 час)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10915" w:type="dxa"/>
            <w:gridSpan w:val="5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Из устного народного творчества (2 часа)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Исторические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Солдатские песни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-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>т по теме «Устное народное творчество»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10915" w:type="dxa"/>
            <w:gridSpan w:val="5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Древнерусская литература (3 часа)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Сергия Радонежского». Глубина и сила нравственных представлений о человеке.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«Слово о погибели Русской земли». Тема добра и зла в произведениях.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«Житие Александра Невского».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D82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«Древнерусская литература»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10915" w:type="dxa"/>
            <w:gridSpan w:val="5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 часа)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Державин Г.Р. - поэт и государственный чиновник. Тема поэта и поэзии в стихотворении «Памятник»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«Памятник».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Карамзин Н.М. Основные вехи биографии. Карамзин и Пушкин.  «Бедная 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>Лиза»-</w:t>
            </w:r>
            <w:proofErr w:type="gram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новая эстетическая реальность.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Карамзин Н.М. «Бедная Лиза». Основная проблематика и тематика, новый тип героя. Образ Лизы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5E1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«Бедная Лиза»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10915" w:type="dxa"/>
            <w:gridSpan w:val="5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(34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Поэты пушкинского круга. Основные темы и мотивы лирики В.А. Жуковского.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Основные темы и мотивы лирики К.Ф. Рылеева.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Тематическое богатство поэзии А.С. Пушкина.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Тематическое богатство поэзии А.С. Пушкина.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«Бесы».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Историческая основа, творческая история. Тема семейной чести.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Формирование характера и взглядов Петра Гринева.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А.С. Пушкин. «Капитанская дочка». Падение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крепости.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Маши Мироновой.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99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Образ Пугачева.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человека и истории, народа и власти в повести А.С. Пушкина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повести А.С. Пушкина «Капитанская дочка».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Кавказ в жизни и в творчестве М.Ю.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М.Ю. Лермонтов «Мцыри». Особенности композиции поэмы. Смысл эпиграфа.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604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из поэмы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Художественная идея поэмы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поэме М.Ю. Лермонтова «Мцыри».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Интерес писателя к театру. Творческая история комедии «Ревизор».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«Сборный город всей тёмной стороны».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Н.В. Гоголь «Ревизор». Хлестаков и городничий.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«вельможа» и «значительное лицо».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«Ревизор».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Н.В. Гоголь «Ревизор». Хлестаков – ревизор. Художественная идея комедии.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по комедии Н.В. Гоголя «Ревизор».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Тургенев.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>Любовь в жизни писателя. Повесть «Ася».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743F6" w:rsidRPr="00F813D0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>И.С. Тургенев. Повесть «Ася». Композиция. Образ Аси.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A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повести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>Тургенева «Ася»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Н.А. Некрасов. Судьба и жизнь народная в изображении поэта.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Некрасова.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А.А Фет. Краткие сведения о поэте. Мир природы и духовности в поэзии поэта.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0743F6" w:rsidRPr="00F813D0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3D0">
              <w:rPr>
                <w:rFonts w:ascii="Times New Roman" w:hAnsi="Times New Roman"/>
              </w:rPr>
              <w:t xml:space="preserve">Основные мотивы лирики А.А. Фета. </w:t>
            </w:r>
            <w:r w:rsidRPr="00F813D0">
              <w:rPr>
                <w:rFonts w:ascii="Times New Roman" w:hAnsi="Times New Roman"/>
                <w:b/>
                <w:i/>
              </w:rPr>
              <w:t>Чтение наизусть</w:t>
            </w:r>
            <w:r w:rsidRPr="00F813D0">
              <w:rPr>
                <w:rFonts w:ascii="Times New Roman" w:hAnsi="Times New Roman"/>
              </w:rPr>
              <w:t xml:space="preserve"> стихотворения </w:t>
            </w:r>
            <w:proofErr w:type="gramStart"/>
            <w:r w:rsidRPr="00F813D0">
              <w:rPr>
                <w:rFonts w:ascii="Times New Roman" w:hAnsi="Times New Roman"/>
              </w:rPr>
              <w:t>« Учись</w:t>
            </w:r>
            <w:proofErr w:type="gramEnd"/>
            <w:r w:rsidRPr="00F813D0">
              <w:rPr>
                <w:rFonts w:ascii="Times New Roman" w:hAnsi="Times New Roman"/>
              </w:rPr>
              <w:t xml:space="preserve"> у них – у дуба, у берёзы…»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А.Н. Островский. Краткие сведения о писателе. Пьеса «Снегурочка».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А.Н. Островский. Пьеса «Снегурочка». Своеобразие </w:t>
            </w:r>
            <w:r>
              <w:rPr>
                <w:rFonts w:ascii="Times New Roman" w:hAnsi="Times New Roman"/>
                <w:sz w:val="24"/>
                <w:szCs w:val="24"/>
              </w:rPr>
              <w:t>сюжета. Связь с мифологическими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сказочными сюжетами.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Особенности конфликта пьесы-сказки «Снегурочка». Берендеево царство в пьесе.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Н.А.Островского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«Снегурочка».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Толстой. Вехи биографии писателя. «Отрочество».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История создания. Идея рассказа.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Л.Н. Толстой «После бала». Автор и рассказчик в произведении.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«После бала».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10915" w:type="dxa"/>
            <w:gridSpan w:val="5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 (19 часов</w:t>
            </w:r>
            <w:r w:rsidRPr="000B34D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>». Свобода и сила духа в изображении М. Горького.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Горький «Песня о Соколе». Специфика песни и романтического рассказа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М. Горький «Мой спутник». Образ </w:t>
            </w:r>
            <w:proofErr w:type="spellStart"/>
            <w:r w:rsidRPr="005E4194">
              <w:rPr>
                <w:rFonts w:ascii="Times New Roman" w:hAnsi="Times New Roman"/>
                <w:sz w:val="24"/>
                <w:szCs w:val="24"/>
              </w:rPr>
              <w:t>Шакро</w:t>
            </w:r>
            <w:proofErr w:type="spellEnd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E4194">
              <w:rPr>
                <w:rFonts w:ascii="Times New Roman" w:hAnsi="Times New Roman"/>
                <w:sz w:val="24"/>
                <w:szCs w:val="24"/>
              </w:rPr>
              <w:lastRenderedPageBreak/>
              <w:t>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изученным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В.В Маяковский. Краткие сведения о поэте. Поэт и толпа в стихотворениях поэта.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В.В Маяковский «Хорошее отношение к лошадям»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 отрывка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огбучающегося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«Хорошее отношение к лошадям»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Тэффи. Краткие сведения. «Свои и чужие</w:t>
            </w:r>
            <w:proofErr w:type="gramStart"/>
            <w:r w:rsidRPr="005E419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М.М. Зощенко. Художественное своеобразие рассказов. «Обезьяний язык».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«Я не ищу гармонии в природе».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из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не ищу гармонии в природе»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Н.А. Заболоцкий «Старая актриса», «Некрасивая девочка».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«Некрасивая девочка»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Сочинение-рассуждение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на тему «Что есть красота?»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0743F6" w:rsidRPr="00C458C7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Поэзия М.В. Исаковского.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C458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B6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Письменный анализ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стихотворения «Три ровесницы».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Краткие све</w:t>
            </w:r>
            <w:r>
              <w:rPr>
                <w:rFonts w:ascii="Times New Roman" w:hAnsi="Times New Roman"/>
                <w:sz w:val="24"/>
                <w:szCs w:val="24"/>
              </w:rPr>
              <w:t>дения о А.Т. Твардовском. Поэма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«За далью – даль».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А.Т. Твардовский «За далью – даль».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наизусть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рывка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далью – даль»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выбору обучающегося)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Астафьев. Человек и война, литература и история в творчестве писателя.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В.П. Астафьев «Фотография, на которой меня нет».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013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«Фотография, на которой меня нет».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 xml:space="preserve">В.Г. Распутин. Основные вехи биографии писателя. </w:t>
            </w:r>
            <w:r w:rsidRPr="005E419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E4194">
              <w:rPr>
                <w:rFonts w:ascii="Times New Roman" w:hAnsi="Times New Roman"/>
                <w:sz w:val="24"/>
                <w:szCs w:val="24"/>
              </w:rPr>
              <w:t xml:space="preserve"> век на страницах прозы Распутина.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 В.Г. Распутина «Уроки французского».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Сочинение-</w:t>
            </w:r>
            <w:proofErr w:type="gramStart"/>
            <w:r w:rsidRPr="00644583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«Уроки французского».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5E4194" w:rsidTr="00103842">
        <w:tc>
          <w:tcPr>
            <w:tcW w:w="10915" w:type="dxa"/>
            <w:gridSpan w:val="5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194">
              <w:rPr>
                <w:rFonts w:ascii="Times New Roman" w:hAnsi="Times New Roman"/>
                <w:b/>
                <w:i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(5 часов)</w:t>
            </w: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Эпоха Возрождения. У. Шекспир «Ромео и Джульетта»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rPr>
          <w:trHeight w:val="635"/>
        </w:trPr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Идеалы Возрождения в трагедии «Ромео и Джульетта»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«Ромео и Джульетта» 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rPr>
          <w:trHeight w:val="350"/>
        </w:trPr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rPr>
          <w:trHeight w:val="350"/>
        </w:trPr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94">
              <w:rPr>
                <w:rFonts w:ascii="Times New Roman" w:hAnsi="Times New Roman"/>
                <w:sz w:val="24"/>
                <w:szCs w:val="24"/>
              </w:rPr>
              <w:t>М. Сервантес «Дон Кихот»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D8B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М.Сервантеса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«Дон Кихот»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43F6" w:rsidRPr="000B34DD" w:rsidTr="00103842">
        <w:tc>
          <w:tcPr>
            <w:tcW w:w="851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0743F6" w:rsidRPr="00FA23AB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743F6" w:rsidRPr="005E4194" w:rsidRDefault="000743F6" w:rsidP="0010384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Рекомендации для летнего чтения.</w:t>
            </w:r>
          </w:p>
        </w:tc>
        <w:tc>
          <w:tcPr>
            <w:tcW w:w="156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743F6" w:rsidRPr="000B34DD" w:rsidRDefault="000743F6" w:rsidP="0010384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C0BD9" w:rsidRDefault="007C0BD9" w:rsidP="000229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C0BD9" w:rsidSect="00DD51E4">
      <w:footerReference w:type="even" r:id="rId8"/>
      <w:footerReference w:type="default" r:id="rId9"/>
      <w:pgSz w:w="11906" w:h="16838"/>
      <w:pgMar w:top="720" w:right="720" w:bottom="72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82" w:rsidRDefault="003D4882" w:rsidP="00996DEA">
      <w:pPr>
        <w:spacing w:after="0" w:line="240" w:lineRule="auto"/>
      </w:pPr>
      <w:r>
        <w:separator/>
      </w:r>
    </w:p>
  </w:endnote>
  <w:endnote w:type="continuationSeparator" w:id="0">
    <w:p w:rsidR="003D4882" w:rsidRDefault="003D4882" w:rsidP="009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-212244121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38535E" w:rsidRDefault="00B546A8" w:rsidP="0038535E">
        <w:pPr>
          <w:pStyle w:val="aa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38535E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38535E" w:rsidRDefault="0038535E" w:rsidP="00DD51E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-207411280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38535E" w:rsidRDefault="00B546A8" w:rsidP="0038535E">
        <w:pPr>
          <w:pStyle w:val="aa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38535E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0743F6">
          <w:rPr>
            <w:rStyle w:val="ae"/>
            <w:noProof/>
          </w:rPr>
          <w:t>28</w:t>
        </w:r>
        <w:r>
          <w:rPr>
            <w:rStyle w:val="ae"/>
          </w:rPr>
          <w:fldChar w:fldCharType="end"/>
        </w:r>
      </w:p>
    </w:sdtContent>
  </w:sdt>
  <w:p w:rsidR="0038535E" w:rsidRDefault="0038535E" w:rsidP="00DD51E4">
    <w:pPr>
      <w:pStyle w:val="aa"/>
      <w:ind w:right="360"/>
      <w:jc w:val="right"/>
    </w:pPr>
  </w:p>
  <w:p w:rsidR="0038535E" w:rsidRDefault="003853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82" w:rsidRDefault="003D4882" w:rsidP="00996DEA">
      <w:pPr>
        <w:spacing w:after="0" w:line="240" w:lineRule="auto"/>
      </w:pPr>
      <w:r>
        <w:separator/>
      </w:r>
    </w:p>
  </w:footnote>
  <w:footnote w:type="continuationSeparator" w:id="0">
    <w:p w:rsidR="003D4882" w:rsidRDefault="003D4882" w:rsidP="0099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089FA0"/>
    <w:lvl w:ilvl="0">
      <w:numFmt w:val="bullet"/>
      <w:lvlText w:val="*"/>
      <w:lvlJc w:val="left"/>
    </w:lvl>
  </w:abstractNum>
  <w:abstractNum w:abstractNumId="1" w15:restartNumberingAfterBreak="0">
    <w:nsid w:val="08500D82"/>
    <w:multiLevelType w:val="hybridMultilevel"/>
    <w:tmpl w:val="9DFA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0EB"/>
    <w:multiLevelType w:val="hybridMultilevel"/>
    <w:tmpl w:val="BE9C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74D"/>
    <w:multiLevelType w:val="hybridMultilevel"/>
    <w:tmpl w:val="616AAC6C"/>
    <w:lvl w:ilvl="0" w:tplc="629ED8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A2A"/>
    <w:multiLevelType w:val="hybridMultilevel"/>
    <w:tmpl w:val="D6B21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532B9"/>
    <w:multiLevelType w:val="hybridMultilevel"/>
    <w:tmpl w:val="55FCFFCC"/>
    <w:lvl w:ilvl="0" w:tplc="AF283F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5053"/>
    <w:multiLevelType w:val="hybridMultilevel"/>
    <w:tmpl w:val="911EB55A"/>
    <w:lvl w:ilvl="0" w:tplc="56F2F2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3B9"/>
    <w:multiLevelType w:val="hybridMultilevel"/>
    <w:tmpl w:val="EC26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E15BB"/>
    <w:multiLevelType w:val="hybridMultilevel"/>
    <w:tmpl w:val="BDAABF1A"/>
    <w:lvl w:ilvl="0" w:tplc="56F2F2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F5B8F"/>
    <w:multiLevelType w:val="hybridMultilevel"/>
    <w:tmpl w:val="7B14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49FC"/>
    <w:multiLevelType w:val="hybridMultilevel"/>
    <w:tmpl w:val="17F45598"/>
    <w:lvl w:ilvl="0" w:tplc="49C0AB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56"/>
    <w:rsid w:val="00005CE1"/>
    <w:rsid w:val="00011FFB"/>
    <w:rsid w:val="000229A4"/>
    <w:rsid w:val="000743F6"/>
    <w:rsid w:val="000E53BA"/>
    <w:rsid w:val="0012185E"/>
    <w:rsid w:val="0019328E"/>
    <w:rsid w:val="001B3AD7"/>
    <w:rsid w:val="00200E5F"/>
    <w:rsid w:val="00211B6F"/>
    <w:rsid w:val="002345DD"/>
    <w:rsid w:val="00243058"/>
    <w:rsid w:val="002634CA"/>
    <w:rsid w:val="002758AE"/>
    <w:rsid w:val="002F11AE"/>
    <w:rsid w:val="00326B7B"/>
    <w:rsid w:val="00335995"/>
    <w:rsid w:val="0034089B"/>
    <w:rsid w:val="0038535E"/>
    <w:rsid w:val="003908EE"/>
    <w:rsid w:val="003B28F2"/>
    <w:rsid w:val="003B70D4"/>
    <w:rsid w:val="003D4882"/>
    <w:rsid w:val="003D782D"/>
    <w:rsid w:val="00413970"/>
    <w:rsid w:val="0041744B"/>
    <w:rsid w:val="00425748"/>
    <w:rsid w:val="00431988"/>
    <w:rsid w:val="004559AF"/>
    <w:rsid w:val="00460E58"/>
    <w:rsid w:val="004C2429"/>
    <w:rsid w:val="004E204F"/>
    <w:rsid w:val="004F324B"/>
    <w:rsid w:val="005375E6"/>
    <w:rsid w:val="00586061"/>
    <w:rsid w:val="00595375"/>
    <w:rsid w:val="005D09EB"/>
    <w:rsid w:val="005D15CB"/>
    <w:rsid w:val="005E7EF9"/>
    <w:rsid w:val="0060786C"/>
    <w:rsid w:val="006679DF"/>
    <w:rsid w:val="006B0DE7"/>
    <w:rsid w:val="006B1D25"/>
    <w:rsid w:val="00731D98"/>
    <w:rsid w:val="00763E4F"/>
    <w:rsid w:val="007C0BD9"/>
    <w:rsid w:val="007E1AFB"/>
    <w:rsid w:val="008918AA"/>
    <w:rsid w:val="00895618"/>
    <w:rsid w:val="008E7C65"/>
    <w:rsid w:val="00970131"/>
    <w:rsid w:val="00996DEA"/>
    <w:rsid w:val="009B7300"/>
    <w:rsid w:val="009E1BC8"/>
    <w:rsid w:val="009F3249"/>
    <w:rsid w:val="00A149A1"/>
    <w:rsid w:val="00A73839"/>
    <w:rsid w:val="00A73B5E"/>
    <w:rsid w:val="00AC0EAD"/>
    <w:rsid w:val="00AE0B72"/>
    <w:rsid w:val="00B35678"/>
    <w:rsid w:val="00B44F3A"/>
    <w:rsid w:val="00B546A8"/>
    <w:rsid w:val="00C32474"/>
    <w:rsid w:val="00C5386B"/>
    <w:rsid w:val="00D031CC"/>
    <w:rsid w:val="00D30992"/>
    <w:rsid w:val="00DA3A00"/>
    <w:rsid w:val="00DB1D7C"/>
    <w:rsid w:val="00DD51E4"/>
    <w:rsid w:val="00E0592A"/>
    <w:rsid w:val="00E11BF0"/>
    <w:rsid w:val="00E6306B"/>
    <w:rsid w:val="00EB041E"/>
    <w:rsid w:val="00EB5537"/>
    <w:rsid w:val="00EC3107"/>
    <w:rsid w:val="00ED4400"/>
    <w:rsid w:val="00ED63EA"/>
    <w:rsid w:val="00EF6EAC"/>
    <w:rsid w:val="00F767B1"/>
    <w:rsid w:val="00F813D0"/>
    <w:rsid w:val="00FB2807"/>
    <w:rsid w:val="00FF537D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2B063-9D9E-4A0C-BE9C-C070CAA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F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09EB"/>
    <w:pPr>
      <w:ind w:left="720"/>
      <w:contextualSpacing/>
    </w:pPr>
  </w:style>
  <w:style w:type="character" w:styleId="a6">
    <w:name w:val="Strong"/>
    <w:basedOn w:val="a0"/>
    <w:qFormat/>
    <w:rsid w:val="00DA3A00"/>
    <w:rPr>
      <w:b/>
      <w:bCs/>
    </w:rPr>
  </w:style>
  <w:style w:type="character" w:styleId="a7">
    <w:name w:val="Hyperlink"/>
    <w:basedOn w:val="a0"/>
    <w:unhideWhenUsed/>
    <w:rsid w:val="00DA3A0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9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6DEA"/>
  </w:style>
  <w:style w:type="paragraph" w:styleId="aa">
    <w:name w:val="footer"/>
    <w:basedOn w:val="a"/>
    <w:link w:val="ab"/>
    <w:uiPriority w:val="99"/>
    <w:unhideWhenUsed/>
    <w:rsid w:val="0099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DEA"/>
  </w:style>
  <w:style w:type="paragraph" w:styleId="ac">
    <w:name w:val="Balloon Text"/>
    <w:basedOn w:val="a"/>
    <w:link w:val="ad"/>
    <w:uiPriority w:val="99"/>
    <w:semiHidden/>
    <w:unhideWhenUsed/>
    <w:rsid w:val="003B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0D4"/>
    <w:rPr>
      <w:rFonts w:ascii="Tahoma" w:hAnsi="Tahoma" w:cs="Tahoma"/>
      <w:sz w:val="16"/>
      <w:szCs w:val="16"/>
    </w:rPr>
  </w:style>
  <w:style w:type="character" w:styleId="ae">
    <w:name w:val="page number"/>
    <w:basedOn w:val="a0"/>
    <w:uiPriority w:val="99"/>
    <w:semiHidden/>
    <w:unhideWhenUsed/>
    <w:rsid w:val="00DD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01C2-FA65-4B18-BC0D-02D1138B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8947</Words>
  <Characters>51001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22</cp:revision>
  <cp:lastPrinted>2019-09-24T04:46:00Z</cp:lastPrinted>
  <dcterms:created xsi:type="dcterms:W3CDTF">2019-08-27T11:19:00Z</dcterms:created>
  <dcterms:modified xsi:type="dcterms:W3CDTF">2022-09-02T11:35:00Z</dcterms:modified>
</cp:coreProperties>
</file>